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CellSpacing w:w="0" w:type="dxa"/>
        <w:tblInd w:w="-851" w:type="dxa"/>
        <w:shd w:val="clear" w:color="auto" w:fill="FFFFFF"/>
        <w:tblCellMar>
          <w:left w:w="0" w:type="dxa"/>
          <w:right w:w="0" w:type="dxa"/>
        </w:tblCellMar>
        <w:tblLook w:val="04A0"/>
      </w:tblPr>
      <w:tblGrid>
        <w:gridCol w:w="4537"/>
        <w:gridCol w:w="5670"/>
      </w:tblGrid>
      <w:tr w:rsidR="00426262" w:rsidRPr="005E5C2B" w:rsidTr="00C943B9">
        <w:trPr>
          <w:tblCellSpacing w:w="0" w:type="dxa"/>
        </w:trPr>
        <w:tc>
          <w:tcPr>
            <w:tcW w:w="4537" w:type="dxa"/>
            <w:shd w:val="clear" w:color="auto" w:fill="FFFFFF"/>
            <w:tcMar>
              <w:top w:w="0" w:type="dxa"/>
              <w:left w:w="108" w:type="dxa"/>
              <w:bottom w:w="0" w:type="dxa"/>
              <w:right w:w="108" w:type="dxa"/>
            </w:tcMar>
            <w:hideMark/>
          </w:tcPr>
          <w:p w:rsidR="00C943B9" w:rsidRPr="005E5C2B" w:rsidRDefault="00C943B9" w:rsidP="00826008">
            <w:pPr>
              <w:spacing w:after="0" w:line="288" w:lineRule="auto"/>
              <w:jc w:val="center"/>
              <w:rPr>
                <w:rFonts w:ascii="Times New Roman" w:eastAsia="Times New Roman" w:hAnsi="Times New Roman" w:cs="Times New Roman"/>
                <w:color w:val="000000"/>
                <w:sz w:val="26"/>
                <w:szCs w:val="18"/>
              </w:rPr>
            </w:pPr>
            <w:r w:rsidRPr="005E5C2B">
              <w:rPr>
                <w:rFonts w:ascii="Times New Roman" w:eastAsia="Times New Roman" w:hAnsi="Times New Roman" w:cs="Times New Roman"/>
                <w:color w:val="000000"/>
                <w:sz w:val="26"/>
                <w:szCs w:val="18"/>
                <w:lang w:val="en-GB"/>
              </w:rPr>
              <w:t>UBND THÀNH PHỐ</w:t>
            </w:r>
            <w:r w:rsidR="00426262" w:rsidRPr="005E5C2B">
              <w:rPr>
                <w:rFonts w:ascii="Times New Roman" w:eastAsia="Times New Roman" w:hAnsi="Times New Roman" w:cs="Times New Roman"/>
                <w:color w:val="000000"/>
                <w:sz w:val="26"/>
                <w:szCs w:val="18"/>
              </w:rPr>
              <w:t xml:space="preserve"> HẢI DƯƠNG</w:t>
            </w:r>
          </w:p>
          <w:p w:rsidR="00426262" w:rsidRPr="005E5C2B" w:rsidRDefault="00476209" w:rsidP="00826008">
            <w:pPr>
              <w:spacing w:after="0" w:line="288" w:lineRule="auto"/>
              <w:jc w:val="center"/>
              <w:rPr>
                <w:rFonts w:ascii="Times New Roman" w:eastAsia="Times New Roman" w:hAnsi="Times New Roman" w:cs="Times New Roman"/>
                <w:color w:val="000000"/>
                <w:sz w:val="26"/>
                <w:szCs w:val="18"/>
              </w:rPr>
            </w:pPr>
            <w:r w:rsidRPr="00476209">
              <w:rPr>
                <w:rFonts w:ascii="Times New Roman" w:eastAsia="Times New Roman" w:hAnsi="Times New Roman" w:cs="Times New Roman"/>
                <w:b/>
                <w:bCs/>
                <w:noProof/>
                <w:color w:val="000000"/>
                <w:sz w:val="26"/>
                <w:szCs w:val="18"/>
              </w:rPr>
              <w:pict>
                <v:line id="Straight Connector 1" o:spid="_x0000_s1026" style="position:absolute;left:0;text-align:left;z-index:251659264;visibility:visible" from="65.5pt,16.1pt" to="151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" strokecolor="#4579b8 [3044]"/>
              </w:pict>
            </w:r>
            <w:r w:rsidR="00C943B9" w:rsidRPr="005E5C2B">
              <w:rPr>
                <w:rFonts w:ascii="Times New Roman" w:eastAsia="Times New Roman" w:hAnsi="Times New Roman" w:cs="Times New Roman"/>
                <w:b/>
                <w:bCs/>
                <w:color w:val="000000"/>
                <w:sz w:val="26"/>
                <w:szCs w:val="18"/>
                <w:lang w:val="en-GB"/>
              </w:rPr>
              <w:t xml:space="preserve">TRƯỜNG </w:t>
            </w:r>
            <w:r w:rsidR="002B7C1F" w:rsidRPr="005E5C2B">
              <w:rPr>
                <w:rFonts w:ascii="Times New Roman" w:eastAsia="Times New Roman" w:hAnsi="Times New Roman" w:cs="Times New Roman"/>
                <w:b/>
                <w:bCs/>
                <w:color w:val="000000"/>
                <w:sz w:val="26"/>
                <w:szCs w:val="18"/>
                <w:lang w:val="en-GB"/>
              </w:rPr>
              <w:t>MẦM NON TỨ MINH</w:t>
            </w:r>
            <w:r w:rsidR="00426262" w:rsidRPr="005E5C2B">
              <w:rPr>
                <w:rFonts w:ascii="Times New Roman" w:eastAsia="Times New Roman" w:hAnsi="Times New Roman" w:cs="Times New Roman"/>
                <w:b/>
                <w:bCs/>
                <w:color w:val="000000"/>
                <w:sz w:val="26"/>
                <w:szCs w:val="18"/>
              </w:rPr>
              <w:br/>
            </w:r>
          </w:p>
        </w:tc>
        <w:tc>
          <w:tcPr>
            <w:tcW w:w="5670" w:type="dxa"/>
            <w:shd w:val="clear" w:color="auto" w:fill="FFFFFF"/>
            <w:tcMar>
              <w:top w:w="0" w:type="dxa"/>
              <w:left w:w="108" w:type="dxa"/>
              <w:bottom w:w="0" w:type="dxa"/>
              <w:right w:w="108" w:type="dxa"/>
            </w:tcMar>
            <w:hideMark/>
          </w:tcPr>
          <w:p w:rsidR="00426262" w:rsidRPr="005E5C2B" w:rsidRDefault="00476209" w:rsidP="00826008">
            <w:pPr>
              <w:spacing w:after="0" w:line="288" w:lineRule="auto"/>
              <w:jc w:val="center"/>
              <w:rPr>
                <w:rFonts w:ascii="Times New Roman" w:eastAsia="Times New Roman" w:hAnsi="Times New Roman" w:cs="Times New Roman"/>
                <w:color w:val="000000"/>
                <w:sz w:val="26"/>
                <w:szCs w:val="18"/>
              </w:rPr>
            </w:pPr>
            <w:r w:rsidRPr="00476209">
              <w:rPr>
                <w:rFonts w:ascii="Times New Roman" w:eastAsia="Times New Roman" w:hAnsi="Times New Roman" w:cs="Times New Roman"/>
                <w:b/>
                <w:bCs/>
                <w:noProof/>
                <w:color w:val="000000"/>
                <w:sz w:val="26"/>
                <w:szCs w:val="18"/>
              </w:rPr>
              <w:pict>
                <v:line id="Straight Connector 4" o:spid="_x0000_s1028" style="position:absolute;left:0;text-align:left;z-index:251662336;visibility:visible;mso-position-horizontal-relative:text;mso-position-vertical-relative:text" from="50pt,38.55pt" to="221.75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" strokecolor="#4579b8 [3044]"/>
              </w:pict>
            </w:r>
            <w:r w:rsidR="00426262" w:rsidRPr="005E5C2B">
              <w:rPr>
                <w:rFonts w:ascii="Times New Roman" w:eastAsia="Times New Roman" w:hAnsi="Times New Roman" w:cs="Times New Roman"/>
                <w:b/>
                <w:bCs/>
                <w:color w:val="000000"/>
                <w:sz w:val="26"/>
                <w:szCs w:val="18"/>
              </w:rPr>
              <w:t>CỘNG HÒA XÃ HỘI CHỦ NGHĨA VIỆT NAM</w:t>
            </w:r>
            <w:r w:rsidR="00426262" w:rsidRPr="005E5C2B">
              <w:rPr>
                <w:rFonts w:ascii="Times New Roman" w:eastAsia="Times New Roman" w:hAnsi="Times New Roman" w:cs="Times New Roman"/>
                <w:b/>
                <w:bCs/>
                <w:color w:val="000000"/>
                <w:sz w:val="26"/>
                <w:szCs w:val="18"/>
              </w:rPr>
              <w:br/>
            </w:r>
            <w:r w:rsidR="00426262" w:rsidRPr="005E5C2B">
              <w:rPr>
                <w:rFonts w:ascii="Times New Roman" w:eastAsia="Times New Roman" w:hAnsi="Times New Roman" w:cs="Times New Roman"/>
                <w:b/>
                <w:bCs/>
                <w:color w:val="000000"/>
                <w:sz w:val="28"/>
                <w:szCs w:val="20"/>
              </w:rPr>
              <w:t>Độc lập - Tự do - Hạnh phúc</w:t>
            </w:r>
            <w:r w:rsidR="00426262" w:rsidRPr="005E5C2B">
              <w:rPr>
                <w:rFonts w:ascii="Times New Roman" w:eastAsia="Times New Roman" w:hAnsi="Times New Roman" w:cs="Times New Roman"/>
                <w:b/>
                <w:bCs/>
                <w:color w:val="000000"/>
                <w:sz w:val="26"/>
                <w:szCs w:val="18"/>
              </w:rPr>
              <w:br/>
            </w:r>
          </w:p>
        </w:tc>
      </w:tr>
      <w:tr w:rsidR="00426262" w:rsidRPr="005E5C2B" w:rsidTr="00C943B9">
        <w:trPr>
          <w:tblCellSpacing w:w="0" w:type="dxa"/>
        </w:trPr>
        <w:tc>
          <w:tcPr>
            <w:tcW w:w="4537" w:type="dxa"/>
            <w:shd w:val="clear" w:color="auto" w:fill="FFFFFF"/>
            <w:tcMar>
              <w:top w:w="0" w:type="dxa"/>
              <w:left w:w="108" w:type="dxa"/>
              <w:bottom w:w="0" w:type="dxa"/>
              <w:right w:w="108" w:type="dxa"/>
            </w:tcMar>
            <w:hideMark/>
          </w:tcPr>
          <w:p w:rsidR="00426262" w:rsidRPr="005E5C2B" w:rsidRDefault="002B7C1F" w:rsidP="00826008">
            <w:pPr>
              <w:spacing w:after="0" w:line="288" w:lineRule="auto"/>
              <w:jc w:val="center"/>
              <w:rPr>
                <w:rFonts w:ascii="Times New Roman" w:eastAsia="Times New Roman" w:hAnsi="Times New Roman" w:cs="Times New Roman"/>
                <w:color w:val="000000"/>
                <w:sz w:val="26"/>
                <w:szCs w:val="18"/>
                <w:lang w:val="en-GB"/>
              </w:rPr>
            </w:pPr>
            <w:r w:rsidRPr="005E5C2B">
              <w:rPr>
                <w:rFonts w:ascii="Times New Roman" w:eastAsia="Times New Roman" w:hAnsi="Times New Roman" w:cs="Times New Roman"/>
                <w:color w:val="000000"/>
                <w:sz w:val="26"/>
                <w:szCs w:val="18"/>
              </w:rPr>
              <w:t>Số:</w:t>
            </w:r>
            <w:r w:rsidR="009D042D">
              <w:rPr>
                <w:rFonts w:ascii="Times New Roman" w:eastAsia="Times New Roman" w:hAnsi="Times New Roman" w:cs="Times New Roman"/>
                <w:color w:val="000000"/>
                <w:sz w:val="26"/>
                <w:szCs w:val="18"/>
                <w:lang w:val="en-US"/>
              </w:rPr>
              <w:t xml:space="preserve"> 187</w:t>
            </w:r>
            <w:r w:rsidR="00426262" w:rsidRPr="005E5C2B">
              <w:rPr>
                <w:rFonts w:ascii="Times New Roman" w:eastAsia="Times New Roman" w:hAnsi="Times New Roman" w:cs="Times New Roman"/>
                <w:color w:val="000000"/>
                <w:sz w:val="26"/>
                <w:szCs w:val="18"/>
              </w:rPr>
              <w:t>/QĐ-</w:t>
            </w:r>
            <w:r w:rsidR="00B05878">
              <w:rPr>
                <w:rFonts w:ascii="Times New Roman" w:eastAsia="Times New Roman" w:hAnsi="Times New Roman" w:cs="Times New Roman"/>
                <w:color w:val="000000"/>
                <w:sz w:val="26"/>
                <w:szCs w:val="18"/>
                <w:lang w:val="en-US"/>
              </w:rPr>
              <w:t>T</w:t>
            </w:r>
            <w:r w:rsidRPr="005E5C2B">
              <w:rPr>
                <w:rFonts w:ascii="Times New Roman" w:eastAsia="Times New Roman" w:hAnsi="Times New Roman" w:cs="Times New Roman"/>
                <w:color w:val="000000"/>
                <w:sz w:val="26"/>
                <w:szCs w:val="18"/>
                <w:lang w:val="en-GB"/>
              </w:rPr>
              <w:t>MNTM</w:t>
            </w:r>
          </w:p>
        </w:tc>
        <w:tc>
          <w:tcPr>
            <w:tcW w:w="5670" w:type="dxa"/>
            <w:shd w:val="clear" w:color="auto" w:fill="FFFFFF"/>
            <w:tcMar>
              <w:top w:w="0" w:type="dxa"/>
              <w:left w:w="108" w:type="dxa"/>
              <w:bottom w:w="0" w:type="dxa"/>
              <w:right w:w="108" w:type="dxa"/>
            </w:tcMar>
            <w:hideMark/>
          </w:tcPr>
          <w:p w:rsidR="00426262" w:rsidRPr="005E5C2B" w:rsidRDefault="009D042D" w:rsidP="00826008">
            <w:pPr>
              <w:spacing w:after="0" w:line="288" w:lineRule="auto"/>
              <w:jc w:val="center"/>
              <w:rPr>
                <w:rFonts w:ascii="Times New Roman" w:eastAsia="Times New Roman" w:hAnsi="Times New Roman" w:cs="Times New Roman"/>
                <w:color w:val="000000"/>
                <w:sz w:val="26"/>
                <w:szCs w:val="18"/>
                <w:lang w:val="en-GB"/>
              </w:rPr>
            </w:pPr>
            <w:r>
              <w:rPr>
                <w:rFonts w:ascii="Times New Roman" w:eastAsia="Times New Roman" w:hAnsi="Times New Roman" w:cs="Times New Roman"/>
                <w:i/>
                <w:iCs/>
                <w:color w:val="000000"/>
                <w:sz w:val="28"/>
                <w:szCs w:val="20"/>
                <w:lang w:val="en-GB"/>
              </w:rPr>
              <w:t>T</w:t>
            </w:r>
            <w:r w:rsidRPr="009D042D">
              <w:rPr>
                <w:rFonts w:ascii="Times New Roman" w:eastAsia="Times New Roman" w:hAnsi="Times New Roman" w:cs="Times New Roman"/>
                <w:i/>
                <w:iCs/>
                <w:color w:val="000000"/>
                <w:sz w:val="28"/>
                <w:szCs w:val="20"/>
                <w:lang w:val="en-GB"/>
              </w:rPr>
              <w:t>ứ</w:t>
            </w:r>
            <w:r>
              <w:rPr>
                <w:rFonts w:ascii="Times New Roman" w:eastAsia="Times New Roman" w:hAnsi="Times New Roman" w:cs="Times New Roman"/>
                <w:i/>
                <w:iCs/>
                <w:color w:val="000000"/>
                <w:sz w:val="28"/>
                <w:szCs w:val="20"/>
                <w:lang w:val="en-GB"/>
              </w:rPr>
              <w:t xml:space="preserve"> Minh</w:t>
            </w:r>
            <w:r w:rsidR="00426262" w:rsidRPr="005E5C2B">
              <w:rPr>
                <w:rFonts w:ascii="Times New Roman" w:eastAsia="Times New Roman" w:hAnsi="Times New Roman" w:cs="Times New Roman"/>
                <w:i/>
                <w:iCs/>
                <w:color w:val="000000"/>
                <w:sz w:val="28"/>
                <w:szCs w:val="20"/>
              </w:rPr>
              <w:t>, ngày </w:t>
            </w:r>
            <w:r>
              <w:rPr>
                <w:rFonts w:ascii="Times New Roman" w:eastAsia="Times New Roman" w:hAnsi="Times New Roman" w:cs="Times New Roman"/>
                <w:i/>
                <w:iCs/>
                <w:color w:val="000000"/>
                <w:sz w:val="28"/>
                <w:szCs w:val="20"/>
                <w:lang w:val="en-US"/>
              </w:rPr>
              <w:t>24</w:t>
            </w:r>
            <w:r w:rsidR="00426262" w:rsidRPr="005E5C2B">
              <w:rPr>
                <w:rFonts w:ascii="Times New Roman" w:eastAsia="Times New Roman" w:hAnsi="Times New Roman" w:cs="Times New Roman"/>
                <w:i/>
                <w:iCs/>
                <w:color w:val="000000"/>
                <w:sz w:val="28"/>
                <w:szCs w:val="20"/>
              </w:rPr>
              <w:t> tháng </w:t>
            </w:r>
            <w:r>
              <w:rPr>
                <w:rFonts w:ascii="Times New Roman" w:eastAsia="Times New Roman" w:hAnsi="Times New Roman" w:cs="Times New Roman"/>
                <w:i/>
                <w:iCs/>
                <w:color w:val="000000"/>
                <w:sz w:val="28"/>
                <w:szCs w:val="20"/>
                <w:lang w:val="en-GB"/>
              </w:rPr>
              <w:t>08</w:t>
            </w:r>
            <w:r w:rsidR="00426262" w:rsidRPr="005E5C2B">
              <w:rPr>
                <w:rFonts w:ascii="Times New Roman" w:eastAsia="Times New Roman" w:hAnsi="Times New Roman" w:cs="Times New Roman"/>
                <w:i/>
                <w:iCs/>
                <w:color w:val="000000"/>
                <w:sz w:val="28"/>
                <w:szCs w:val="20"/>
              </w:rPr>
              <w:t> năm 20</w:t>
            </w:r>
            <w:r w:rsidR="00A668F5" w:rsidRPr="005E5C2B">
              <w:rPr>
                <w:rFonts w:ascii="Times New Roman" w:eastAsia="Times New Roman" w:hAnsi="Times New Roman" w:cs="Times New Roman"/>
                <w:i/>
                <w:iCs/>
                <w:color w:val="000000"/>
                <w:sz w:val="28"/>
                <w:szCs w:val="20"/>
                <w:lang w:val="en-GB"/>
              </w:rPr>
              <w:t>2</w:t>
            </w:r>
            <w:r>
              <w:rPr>
                <w:rFonts w:ascii="Times New Roman" w:eastAsia="Times New Roman" w:hAnsi="Times New Roman" w:cs="Times New Roman"/>
                <w:i/>
                <w:iCs/>
                <w:color w:val="000000"/>
                <w:sz w:val="28"/>
                <w:szCs w:val="20"/>
                <w:lang w:val="en-GB"/>
              </w:rPr>
              <w:t>3</w:t>
            </w:r>
          </w:p>
        </w:tc>
      </w:tr>
    </w:tbl>
    <w:p w:rsidR="0053535D" w:rsidRPr="005E5C2B" w:rsidRDefault="0053535D" w:rsidP="0053535D">
      <w:pPr>
        <w:shd w:val="clear" w:color="auto" w:fill="FFFFFF"/>
        <w:spacing w:after="0" w:line="240" w:lineRule="auto"/>
        <w:ind w:firstLine="720"/>
        <w:jc w:val="center"/>
        <w:rPr>
          <w:rFonts w:ascii="Times New Roman" w:eastAsia="Times New Roman" w:hAnsi="Times New Roman" w:cs="Times New Roman"/>
          <w:b/>
          <w:bCs/>
          <w:color w:val="000000"/>
          <w:sz w:val="28"/>
          <w:szCs w:val="28"/>
        </w:rPr>
      </w:pPr>
    </w:p>
    <w:p w:rsidR="00426262" w:rsidRPr="005E5C2B" w:rsidRDefault="00426262" w:rsidP="0053535D">
      <w:pPr>
        <w:shd w:val="clear" w:color="auto" w:fill="FFFFFF"/>
        <w:spacing w:after="0" w:line="240" w:lineRule="auto"/>
        <w:jc w:val="center"/>
        <w:rPr>
          <w:rFonts w:ascii="Times New Roman" w:eastAsia="Times New Roman" w:hAnsi="Times New Roman" w:cs="Times New Roman"/>
          <w:color w:val="000000"/>
          <w:sz w:val="28"/>
          <w:szCs w:val="28"/>
        </w:rPr>
      </w:pPr>
      <w:r w:rsidRPr="005E5C2B">
        <w:rPr>
          <w:rFonts w:ascii="Times New Roman" w:eastAsia="Times New Roman" w:hAnsi="Times New Roman" w:cs="Times New Roman"/>
          <w:b/>
          <w:bCs/>
          <w:color w:val="000000"/>
          <w:sz w:val="28"/>
          <w:szCs w:val="28"/>
        </w:rPr>
        <w:t>QUYẾT ĐỊNH</w:t>
      </w:r>
    </w:p>
    <w:p w:rsidR="00B05878" w:rsidRDefault="00B05878" w:rsidP="0053535D">
      <w:pPr>
        <w:shd w:val="clear" w:color="auto" w:fill="FFFFFF"/>
        <w:spacing w:after="0" w:line="240" w:lineRule="auto"/>
        <w:jc w:val="center"/>
        <w:rPr>
          <w:rStyle w:val="BodyTextChar1"/>
          <w:b/>
          <w:bCs/>
          <w:color w:val="000000"/>
          <w:lang w:val="en-GB"/>
        </w:rPr>
      </w:pPr>
      <w:r>
        <w:rPr>
          <w:rStyle w:val="BodyTextChar1"/>
          <w:b/>
          <w:bCs/>
          <w:color w:val="000000"/>
          <w:lang w:val="en-GB"/>
        </w:rPr>
        <w:t>Về việc phê duyệt danh sách các nhà cung ứng đồ uống, lương thực,</w:t>
      </w:r>
    </w:p>
    <w:p w:rsidR="00426262" w:rsidRDefault="00B05878" w:rsidP="0053535D">
      <w:pPr>
        <w:shd w:val="clear" w:color="auto" w:fill="FFFFFF"/>
        <w:spacing w:after="0" w:line="240" w:lineRule="auto"/>
        <w:jc w:val="center"/>
        <w:rPr>
          <w:rStyle w:val="BodyTextChar1"/>
          <w:b/>
          <w:bCs/>
          <w:color w:val="000000"/>
          <w:lang w:val="en-GB"/>
        </w:rPr>
      </w:pPr>
      <w:r>
        <w:rPr>
          <w:rStyle w:val="BodyTextChar1"/>
          <w:b/>
          <w:bCs/>
          <w:color w:val="000000"/>
          <w:lang w:val="en-GB"/>
        </w:rPr>
        <w:t>thực phẩm</w:t>
      </w:r>
      <w:r w:rsidR="00FE76C6">
        <w:rPr>
          <w:rStyle w:val="BodyTextChar1"/>
          <w:b/>
          <w:bCs/>
          <w:color w:val="000000"/>
          <w:lang w:val="en-GB"/>
        </w:rPr>
        <w:t xml:space="preserve"> được lựa chọn</w:t>
      </w:r>
      <w:r>
        <w:rPr>
          <w:rStyle w:val="BodyTextChar1"/>
          <w:b/>
          <w:bCs/>
          <w:color w:val="000000"/>
          <w:lang w:val="en-GB"/>
        </w:rPr>
        <w:t xml:space="preserve"> cho bếp ăn bán trú</w:t>
      </w:r>
    </w:p>
    <w:p w:rsidR="009D042D" w:rsidRPr="005E5C2B" w:rsidRDefault="009D042D" w:rsidP="0053535D">
      <w:pPr>
        <w:shd w:val="clear" w:color="auto" w:fill="FFFFFF"/>
        <w:spacing w:after="0" w:line="240" w:lineRule="auto"/>
        <w:jc w:val="center"/>
        <w:rPr>
          <w:rFonts w:ascii="Times New Roman" w:eastAsia="Times New Roman" w:hAnsi="Times New Roman" w:cs="Times New Roman"/>
          <w:b/>
          <w:bCs/>
          <w:color w:val="000000"/>
          <w:sz w:val="26"/>
          <w:szCs w:val="26"/>
          <w:lang w:val="en-GB"/>
        </w:rPr>
      </w:pPr>
      <w:r>
        <w:rPr>
          <w:rStyle w:val="BodyTextChar1"/>
          <w:b/>
          <w:bCs/>
          <w:color w:val="000000"/>
          <w:lang w:val="en-GB"/>
        </w:rPr>
        <w:t>t</w:t>
      </w:r>
      <w:r w:rsidRPr="009D042D">
        <w:rPr>
          <w:rStyle w:val="BodyTextChar1"/>
          <w:b/>
          <w:bCs/>
          <w:color w:val="000000"/>
          <w:lang w:val="en-GB"/>
        </w:rPr>
        <w:t>ại</w:t>
      </w:r>
      <w:r>
        <w:rPr>
          <w:rStyle w:val="BodyTextChar1"/>
          <w:b/>
          <w:bCs/>
          <w:color w:val="000000"/>
          <w:lang w:val="en-GB"/>
        </w:rPr>
        <w:t xml:space="preserve"> trư</w:t>
      </w:r>
      <w:r w:rsidRPr="009D042D">
        <w:rPr>
          <w:rStyle w:val="BodyTextChar1"/>
          <w:b/>
          <w:bCs/>
          <w:color w:val="000000"/>
          <w:lang w:val="en-GB"/>
        </w:rPr>
        <w:t>ờng</w:t>
      </w:r>
      <w:r>
        <w:rPr>
          <w:rStyle w:val="BodyTextChar1"/>
          <w:b/>
          <w:bCs/>
          <w:color w:val="000000"/>
          <w:lang w:val="en-GB"/>
        </w:rPr>
        <w:t xml:space="preserve"> m</w:t>
      </w:r>
      <w:r w:rsidRPr="009D042D">
        <w:rPr>
          <w:rStyle w:val="BodyTextChar1"/>
          <w:b/>
          <w:bCs/>
          <w:color w:val="000000"/>
          <w:lang w:val="en-GB"/>
        </w:rPr>
        <w:t>ầm</w:t>
      </w:r>
      <w:r>
        <w:rPr>
          <w:rStyle w:val="BodyTextChar1"/>
          <w:b/>
          <w:bCs/>
          <w:color w:val="000000"/>
          <w:lang w:val="en-GB"/>
        </w:rPr>
        <w:t xml:space="preserve"> non T</w:t>
      </w:r>
      <w:r w:rsidRPr="009D042D">
        <w:rPr>
          <w:rStyle w:val="BodyTextChar1"/>
          <w:b/>
          <w:bCs/>
          <w:color w:val="000000"/>
          <w:lang w:val="en-GB"/>
        </w:rPr>
        <w:t>ứ</w:t>
      </w:r>
      <w:r>
        <w:rPr>
          <w:rStyle w:val="BodyTextChar1"/>
          <w:b/>
          <w:bCs/>
          <w:color w:val="000000"/>
          <w:lang w:val="en-GB"/>
        </w:rPr>
        <w:t xml:space="preserve"> Minh n</w:t>
      </w:r>
      <w:r w:rsidRPr="009D042D">
        <w:rPr>
          <w:rStyle w:val="BodyTextChar1"/>
          <w:b/>
          <w:bCs/>
          <w:color w:val="000000"/>
          <w:lang w:val="en-GB"/>
        </w:rPr>
        <w:t>ă</w:t>
      </w:r>
      <w:r>
        <w:rPr>
          <w:rStyle w:val="BodyTextChar1"/>
          <w:b/>
          <w:bCs/>
          <w:color w:val="000000"/>
          <w:lang w:val="en-GB"/>
        </w:rPr>
        <w:t>m h</w:t>
      </w:r>
      <w:r w:rsidRPr="009D042D">
        <w:rPr>
          <w:rStyle w:val="BodyTextChar1"/>
          <w:b/>
          <w:bCs/>
          <w:color w:val="000000"/>
          <w:lang w:val="en-GB"/>
        </w:rPr>
        <w:t>ọc</w:t>
      </w:r>
      <w:r>
        <w:rPr>
          <w:rStyle w:val="BodyTextChar1"/>
          <w:b/>
          <w:bCs/>
          <w:color w:val="000000"/>
          <w:lang w:val="en-GB"/>
        </w:rPr>
        <w:t xml:space="preserve"> 2023-2024</w:t>
      </w:r>
    </w:p>
    <w:p w:rsidR="00B05878" w:rsidRDefault="00476209" w:rsidP="00B05878">
      <w:pPr>
        <w:shd w:val="clear" w:color="auto" w:fill="FFFFFF"/>
        <w:spacing w:after="0" w:line="240" w:lineRule="auto"/>
        <w:jc w:val="center"/>
        <w:rPr>
          <w:rFonts w:ascii="Times New Roman" w:eastAsia="Times New Roman" w:hAnsi="Times New Roman" w:cs="Times New Roman"/>
          <w:b/>
          <w:bCs/>
          <w:noProof/>
          <w:color w:val="000000"/>
          <w:sz w:val="28"/>
          <w:szCs w:val="28"/>
          <w:lang w:val="en-GB"/>
        </w:rPr>
      </w:pPr>
      <w:r w:rsidRPr="00476209">
        <w:rPr>
          <w:rFonts w:ascii="Times New Roman" w:eastAsia="Times New Roman" w:hAnsi="Times New Roman" w:cs="Times New Roman"/>
          <w:b/>
          <w:bCs/>
          <w:noProof/>
          <w:color w:val="000000"/>
          <w:sz w:val="28"/>
          <w:szCs w:val="28"/>
        </w:rPr>
        <w:pict>
          <v:line id="Straight Connector 3" o:spid="_x0000_s1027" style="position:absolute;left:0;text-align:left;z-index:251661312;visibility:visible" from="181.2pt,.95pt" to="269.7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" strokecolor="#4579b8 [3044]"/>
        </w:pict>
      </w:r>
    </w:p>
    <w:p w:rsidR="00426262" w:rsidRDefault="00C943B9" w:rsidP="00B05878">
      <w:pPr>
        <w:shd w:val="clear" w:color="auto" w:fill="FFFFFF"/>
        <w:spacing w:after="0" w:line="240" w:lineRule="auto"/>
        <w:jc w:val="center"/>
        <w:rPr>
          <w:rFonts w:ascii="Times New Roman" w:eastAsia="Times New Roman" w:hAnsi="Times New Roman" w:cs="Times New Roman"/>
          <w:b/>
          <w:bCs/>
          <w:noProof/>
          <w:color w:val="000000"/>
          <w:sz w:val="28"/>
          <w:szCs w:val="28"/>
          <w:lang w:val="en-GB"/>
        </w:rPr>
      </w:pPr>
      <w:r w:rsidRPr="005E5C2B">
        <w:rPr>
          <w:rFonts w:ascii="Times New Roman" w:eastAsia="Times New Roman" w:hAnsi="Times New Roman" w:cs="Times New Roman"/>
          <w:b/>
          <w:bCs/>
          <w:noProof/>
          <w:color w:val="000000"/>
          <w:sz w:val="28"/>
          <w:szCs w:val="28"/>
          <w:lang w:val="en-GB"/>
        </w:rPr>
        <w:t xml:space="preserve">HIỆU TRƯỞNG TRƯỜNG </w:t>
      </w:r>
      <w:r w:rsidR="002B7C1F" w:rsidRPr="005E5C2B">
        <w:rPr>
          <w:rFonts w:ascii="Times New Roman" w:eastAsia="Times New Roman" w:hAnsi="Times New Roman" w:cs="Times New Roman"/>
          <w:b/>
          <w:bCs/>
          <w:noProof/>
          <w:color w:val="000000"/>
          <w:sz w:val="28"/>
          <w:szCs w:val="28"/>
          <w:lang w:val="en-GB"/>
        </w:rPr>
        <w:t>MẦM NON TỨ MINH</w:t>
      </w:r>
    </w:p>
    <w:p w:rsidR="00B05878" w:rsidRPr="005E5C2B" w:rsidRDefault="00B05878" w:rsidP="00B05878">
      <w:pPr>
        <w:shd w:val="clear" w:color="auto" w:fill="FFFFFF"/>
        <w:spacing w:after="0" w:line="240" w:lineRule="auto"/>
        <w:jc w:val="center"/>
        <w:rPr>
          <w:rFonts w:ascii="Times New Roman" w:eastAsia="Times New Roman" w:hAnsi="Times New Roman" w:cs="Times New Roman"/>
          <w:color w:val="000000"/>
          <w:sz w:val="28"/>
          <w:szCs w:val="28"/>
        </w:rPr>
      </w:pPr>
    </w:p>
    <w:p w:rsidR="00B05878" w:rsidRPr="009D042D" w:rsidRDefault="00B05878" w:rsidP="00CE3228">
      <w:pPr>
        <w:pStyle w:val="BodyText"/>
        <w:spacing w:after="0" w:line="276" w:lineRule="auto"/>
        <w:ind w:firstLine="403"/>
        <w:rPr>
          <w:rFonts w:eastAsia="Times New Roman"/>
          <w:i/>
          <w:sz w:val="28"/>
          <w:szCs w:val="28"/>
        </w:rPr>
      </w:pPr>
      <w:r w:rsidRPr="00B05878">
        <w:rPr>
          <w:sz w:val="28"/>
          <w:szCs w:val="28"/>
          <w:lang w:val="en-US"/>
        </w:rPr>
        <w:tab/>
      </w:r>
      <w:r w:rsidRPr="009D042D">
        <w:rPr>
          <w:rFonts w:eastAsia="Times New Roman"/>
          <w:i/>
          <w:sz w:val="28"/>
          <w:szCs w:val="28"/>
        </w:rPr>
        <w:t>- Căn cứ Luật tổ chức HĐND và UBND ngày 26 tháng 11 năm 2003;</w:t>
      </w:r>
    </w:p>
    <w:p w:rsidR="00B05878" w:rsidRPr="009D042D" w:rsidRDefault="00B05878" w:rsidP="00CE3228">
      <w:pPr>
        <w:pStyle w:val="BodyText"/>
        <w:spacing w:after="0" w:line="276" w:lineRule="auto"/>
        <w:ind w:firstLine="403"/>
        <w:rPr>
          <w:rFonts w:eastAsia="Times New Roman"/>
          <w:i/>
          <w:sz w:val="28"/>
          <w:szCs w:val="28"/>
        </w:rPr>
      </w:pPr>
      <w:r w:rsidRPr="009D042D">
        <w:rPr>
          <w:rFonts w:eastAsia="Times New Roman"/>
          <w:i/>
          <w:sz w:val="28"/>
          <w:szCs w:val="28"/>
        </w:rPr>
        <w:tab/>
        <w:t>- Căn cứ Công văn số 49/UBND-KT ngày 11/01/2022 của UBND thành phố về việc lựa chọn các đơn vị cung ứng đồ uống, lương thực, thực phẩm vào bếp ăn các trường học trên địa bàn thành phố;</w:t>
      </w:r>
    </w:p>
    <w:p w:rsidR="00CE3228" w:rsidRPr="009D042D" w:rsidRDefault="00CE3228" w:rsidP="00CE3228">
      <w:pPr>
        <w:tabs>
          <w:tab w:val="left" w:pos="31"/>
        </w:tabs>
        <w:spacing w:after="0"/>
        <w:jc w:val="both"/>
        <w:rPr>
          <w:rFonts w:ascii="Times New Roman" w:hAnsi="Times New Roman" w:cs="Times New Roman"/>
          <w:i/>
          <w:sz w:val="28"/>
          <w:szCs w:val="28"/>
          <w:lang w:val="en-US"/>
        </w:rPr>
      </w:pPr>
      <w:r w:rsidRPr="009D042D">
        <w:rPr>
          <w:rFonts w:ascii="Times New Roman" w:eastAsia="Times New Roman" w:hAnsi="Times New Roman" w:cs="Times New Roman"/>
          <w:i/>
          <w:sz w:val="28"/>
          <w:szCs w:val="28"/>
          <w:lang w:val="en-US"/>
        </w:rPr>
        <w:tab/>
      </w:r>
      <w:r w:rsidR="00B05878" w:rsidRPr="009D042D">
        <w:rPr>
          <w:rFonts w:ascii="Times New Roman" w:eastAsia="Times New Roman" w:hAnsi="Times New Roman" w:cs="Times New Roman"/>
          <w:i/>
          <w:sz w:val="28"/>
          <w:szCs w:val="28"/>
        </w:rPr>
        <w:tab/>
        <w:t xml:space="preserve">- Căn cứ </w:t>
      </w:r>
      <w:r w:rsidR="009D042D">
        <w:rPr>
          <w:rFonts w:ascii="Times New Roman" w:eastAsia="Times New Roman" w:hAnsi="Times New Roman" w:cs="Times New Roman"/>
          <w:i/>
          <w:sz w:val="28"/>
          <w:szCs w:val="28"/>
        </w:rPr>
        <w:t xml:space="preserve">Kế hoạch số </w:t>
      </w:r>
      <w:r w:rsidR="009D042D">
        <w:rPr>
          <w:rFonts w:ascii="Times New Roman" w:eastAsia="Times New Roman" w:hAnsi="Times New Roman" w:cs="Times New Roman"/>
          <w:i/>
          <w:sz w:val="28"/>
          <w:szCs w:val="28"/>
          <w:lang w:val="en-US"/>
        </w:rPr>
        <w:t>155</w:t>
      </w:r>
      <w:r w:rsidRPr="009D042D">
        <w:rPr>
          <w:rFonts w:ascii="Times New Roman" w:eastAsia="Times New Roman" w:hAnsi="Times New Roman" w:cs="Times New Roman"/>
          <w:i/>
          <w:sz w:val="28"/>
          <w:szCs w:val="28"/>
        </w:rPr>
        <w:t xml:space="preserve">/KH-TMNTM ngày </w:t>
      </w:r>
      <w:r w:rsidR="009D042D">
        <w:rPr>
          <w:rFonts w:ascii="Times New Roman" w:eastAsia="Times New Roman" w:hAnsi="Times New Roman" w:cs="Times New Roman"/>
          <w:i/>
          <w:sz w:val="28"/>
          <w:szCs w:val="28"/>
          <w:lang w:val="en-US"/>
        </w:rPr>
        <w:t>20/7/2023</w:t>
      </w:r>
      <w:r w:rsidRPr="009D042D">
        <w:rPr>
          <w:rFonts w:ascii="Times New Roman" w:eastAsia="Times New Roman" w:hAnsi="Times New Roman" w:cs="Times New Roman"/>
          <w:i/>
          <w:sz w:val="28"/>
          <w:szCs w:val="28"/>
        </w:rPr>
        <w:t xml:space="preserve"> của trường mầm non Tứ Minh về lựa chọn các nhà cung ứng thực phẩm cho bế</w:t>
      </w:r>
      <w:r w:rsidRPr="009D042D">
        <w:rPr>
          <w:rFonts w:ascii="Times New Roman" w:hAnsi="Times New Roman" w:cs="Times New Roman"/>
          <w:i/>
          <w:sz w:val="28"/>
          <w:szCs w:val="28"/>
        </w:rPr>
        <w:t>p ăn bán trú</w:t>
      </w:r>
      <w:r w:rsidRPr="009D042D">
        <w:rPr>
          <w:rFonts w:ascii="Times New Roman" w:hAnsi="Times New Roman" w:cs="Times New Roman"/>
          <w:i/>
          <w:sz w:val="28"/>
          <w:szCs w:val="28"/>
          <w:lang w:val="en-US"/>
        </w:rPr>
        <w:t>;</w:t>
      </w:r>
    </w:p>
    <w:p w:rsidR="00CE3228" w:rsidRPr="009D042D" w:rsidRDefault="00CE3228" w:rsidP="00CE3228">
      <w:pPr>
        <w:spacing w:after="0"/>
        <w:ind w:firstLine="709"/>
        <w:jc w:val="both"/>
        <w:rPr>
          <w:rFonts w:ascii="Times New Roman" w:eastAsia="Times New Roman" w:hAnsi="Times New Roman" w:cs="Times New Roman"/>
          <w:i/>
          <w:sz w:val="28"/>
          <w:lang w:val="en-US"/>
        </w:rPr>
      </w:pPr>
      <w:r w:rsidRPr="009D042D">
        <w:rPr>
          <w:rFonts w:ascii="Times New Roman" w:hAnsi="Times New Roman" w:cs="Times New Roman"/>
          <w:i/>
          <w:sz w:val="28"/>
          <w:szCs w:val="28"/>
          <w:lang w:val="en-US"/>
        </w:rPr>
        <w:tab/>
        <w:t xml:space="preserve">- Căn cứ kết quả </w:t>
      </w:r>
      <w:r w:rsidRPr="009D042D">
        <w:rPr>
          <w:rFonts w:ascii="Times New Roman" w:eastAsia="Times New Roman" w:hAnsi="Times New Roman" w:cs="Times New Roman"/>
          <w:i/>
          <w:sz w:val="28"/>
        </w:rPr>
        <w:t>lựa chọn đơn vị cung ứng đồ uống, lương thực, thực phẩm cho bế</w:t>
      </w:r>
      <w:r w:rsidRPr="009D042D">
        <w:rPr>
          <w:rFonts w:ascii="Times New Roman" w:hAnsi="Times New Roman" w:cs="Times New Roman"/>
          <w:i/>
          <w:sz w:val="28"/>
        </w:rPr>
        <w:t>p ăn bán trú</w:t>
      </w:r>
      <w:r w:rsidRPr="009D042D">
        <w:rPr>
          <w:rFonts w:ascii="Times New Roman" w:hAnsi="Times New Roman" w:cs="Times New Roman"/>
          <w:i/>
          <w:sz w:val="28"/>
          <w:lang w:val="en-US"/>
        </w:rPr>
        <w:t xml:space="preserve"> ngày </w:t>
      </w:r>
      <w:r w:rsidR="009D042D">
        <w:rPr>
          <w:rFonts w:ascii="Times New Roman" w:hAnsi="Times New Roman" w:cs="Times New Roman"/>
          <w:i/>
          <w:sz w:val="28"/>
          <w:lang w:val="en-US"/>
        </w:rPr>
        <w:t>07/8/2023</w:t>
      </w:r>
      <w:r w:rsidRPr="009D042D">
        <w:rPr>
          <w:rFonts w:ascii="Times New Roman" w:hAnsi="Times New Roman" w:cs="Times New Roman"/>
          <w:i/>
          <w:sz w:val="28"/>
          <w:lang w:val="en-US"/>
        </w:rPr>
        <w:t>;</w:t>
      </w:r>
    </w:p>
    <w:p w:rsidR="00CE3228" w:rsidRPr="00CE3228" w:rsidRDefault="00CE3228" w:rsidP="00CE3228">
      <w:pPr>
        <w:tabs>
          <w:tab w:val="left" w:pos="31"/>
        </w:tabs>
        <w:spacing w:after="0"/>
        <w:jc w:val="both"/>
        <w:rPr>
          <w:rFonts w:ascii="Times New Roman" w:eastAsia="Times New Roman" w:hAnsi="Times New Roman" w:cs="Times New Roman"/>
          <w:sz w:val="28"/>
          <w:szCs w:val="28"/>
          <w:lang w:val="en-US"/>
        </w:rPr>
      </w:pPr>
    </w:p>
    <w:p w:rsidR="00426262" w:rsidRPr="00CE3228" w:rsidRDefault="00426262" w:rsidP="00CE3228">
      <w:pPr>
        <w:pStyle w:val="BodyText"/>
        <w:spacing w:after="0" w:line="276" w:lineRule="auto"/>
        <w:ind w:firstLine="403"/>
        <w:jc w:val="center"/>
        <w:rPr>
          <w:rFonts w:eastAsia="Times New Roman"/>
          <w:color w:val="000000"/>
          <w:sz w:val="28"/>
          <w:szCs w:val="28"/>
        </w:rPr>
      </w:pPr>
      <w:r w:rsidRPr="00CE3228">
        <w:rPr>
          <w:rFonts w:eastAsia="Times New Roman"/>
          <w:b/>
          <w:bCs/>
          <w:color w:val="000000"/>
          <w:sz w:val="28"/>
          <w:szCs w:val="28"/>
        </w:rPr>
        <w:t>QUYẾT ĐỊNH:</w:t>
      </w:r>
    </w:p>
    <w:p w:rsidR="00B462C2" w:rsidRPr="00974BBC" w:rsidRDefault="00426262" w:rsidP="00CE3228">
      <w:pPr>
        <w:shd w:val="clear" w:color="auto" w:fill="FFFFFF"/>
        <w:spacing w:after="0" w:line="360" w:lineRule="exact"/>
        <w:ind w:firstLine="720"/>
        <w:jc w:val="both"/>
        <w:rPr>
          <w:rStyle w:val="BodyTextChar1"/>
          <w:color w:val="000000"/>
          <w:sz w:val="28"/>
          <w:szCs w:val="28"/>
          <w:lang w:val="en-GB"/>
        </w:rPr>
      </w:pPr>
      <w:r w:rsidRPr="005E5C2B">
        <w:rPr>
          <w:rFonts w:ascii="Times New Roman" w:eastAsia="Times New Roman" w:hAnsi="Times New Roman" w:cs="Times New Roman"/>
          <w:b/>
          <w:bCs/>
          <w:color w:val="000000"/>
          <w:sz w:val="28"/>
          <w:szCs w:val="28"/>
        </w:rPr>
        <w:t>Điều 1.</w:t>
      </w:r>
      <w:r w:rsidRPr="005E5C2B">
        <w:rPr>
          <w:rFonts w:ascii="Times New Roman" w:eastAsia="Times New Roman" w:hAnsi="Times New Roman" w:cs="Times New Roman"/>
          <w:color w:val="000000"/>
          <w:sz w:val="28"/>
          <w:szCs w:val="28"/>
        </w:rPr>
        <w:t> </w:t>
      </w:r>
      <w:r w:rsidR="0068314B" w:rsidRPr="005E5C2B">
        <w:rPr>
          <w:rFonts w:ascii="Times New Roman" w:eastAsia="Times New Roman" w:hAnsi="Times New Roman" w:cs="Times New Roman"/>
          <w:color w:val="000000"/>
          <w:sz w:val="28"/>
          <w:szCs w:val="28"/>
          <w:lang w:val="en-GB"/>
        </w:rPr>
        <w:t>P</w:t>
      </w:r>
      <w:r w:rsidR="0068314B" w:rsidRPr="005E5C2B">
        <w:rPr>
          <w:rStyle w:val="BodyTextChar1"/>
          <w:color w:val="000000"/>
          <w:sz w:val="28"/>
          <w:szCs w:val="28"/>
        </w:rPr>
        <w:t xml:space="preserve">hê duyệt danh sách </w:t>
      </w:r>
      <w:r w:rsidR="00CE3228">
        <w:rPr>
          <w:rStyle w:val="BodyTextChar1"/>
          <w:color w:val="000000"/>
          <w:sz w:val="28"/>
          <w:szCs w:val="28"/>
          <w:lang w:val="en-GB"/>
        </w:rPr>
        <w:t>các nhà cung ứng đồ uống, lương thực, thực phẩm</w:t>
      </w:r>
      <w:r w:rsidR="00FE76C6">
        <w:rPr>
          <w:rStyle w:val="BodyTextChar1"/>
          <w:color w:val="000000"/>
          <w:sz w:val="28"/>
          <w:szCs w:val="28"/>
          <w:lang w:val="en-GB"/>
        </w:rPr>
        <w:t xml:space="preserve"> được lựa chọn</w:t>
      </w:r>
      <w:r w:rsidR="00CE3228">
        <w:rPr>
          <w:rStyle w:val="BodyTextChar1"/>
          <w:color w:val="000000"/>
          <w:sz w:val="28"/>
          <w:szCs w:val="28"/>
          <w:lang w:val="en-GB"/>
        </w:rPr>
        <w:t xml:space="preserve"> cho bếp ăn bán trú tại trường mầm non Tứ Minh</w:t>
      </w:r>
      <w:r w:rsidR="009D042D">
        <w:rPr>
          <w:rStyle w:val="BodyTextChar1"/>
          <w:color w:val="000000"/>
          <w:sz w:val="28"/>
          <w:szCs w:val="28"/>
          <w:lang w:val="en-GB"/>
        </w:rPr>
        <w:t xml:space="preserve"> n</w:t>
      </w:r>
      <w:r w:rsidR="009D042D" w:rsidRPr="009D042D">
        <w:rPr>
          <w:rStyle w:val="BodyTextChar1"/>
          <w:color w:val="000000"/>
          <w:sz w:val="28"/>
          <w:szCs w:val="28"/>
          <w:lang w:val="en-GB"/>
        </w:rPr>
        <w:t>ă</w:t>
      </w:r>
      <w:r w:rsidR="009D042D">
        <w:rPr>
          <w:rStyle w:val="BodyTextChar1"/>
          <w:color w:val="000000"/>
          <w:sz w:val="28"/>
          <w:szCs w:val="28"/>
          <w:lang w:val="en-GB"/>
        </w:rPr>
        <w:t>m h</w:t>
      </w:r>
      <w:r w:rsidR="009D042D" w:rsidRPr="009D042D">
        <w:rPr>
          <w:rStyle w:val="BodyTextChar1"/>
          <w:color w:val="000000"/>
          <w:sz w:val="28"/>
          <w:szCs w:val="28"/>
          <w:lang w:val="en-GB"/>
        </w:rPr>
        <w:t>ọc</w:t>
      </w:r>
      <w:r w:rsidR="009D042D">
        <w:rPr>
          <w:rStyle w:val="BodyTextChar1"/>
          <w:color w:val="000000"/>
          <w:sz w:val="28"/>
          <w:szCs w:val="28"/>
          <w:lang w:val="en-GB"/>
        </w:rPr>
        <w:t xml:space="preserve"> 2023-2024</w:t>
      </w:r>
      <w:r w:rsidR="00CE3228">
        <w:rPr>
          <w:rStyle w:val="BodyTextChar1"/>
          <w:color w:val="000000"/>
          <w:sz w:val="28"/>
          <w:szCs w:val="28"/>
          <w:lang w:val="en-GB"/>
        </w:rPr>
        <w:t xml:space="preserve"> (có danh sách kèm theo)</w:t>
      </w:r>
    </w:p>
    <w:p w:rsidR="003F55B8" w:rsidRPr="005E5C2B" w:rsidRDefault="00426262" w:rsidP="003F55B8">
      <w:pPr>
        <w:shd w:val="clear" w:color="auto" w:fill="FFFFFF"/>
        <w:spacing w:after="0" w:line="360" w:lineRule="exact"/>
        <w:ind w:firstLine="720"/>
        <w:jc w:val="both"/>
        <w:textAlignment w:val="baseline"/>
        <w:rPr>
          <w:rFonts w:ascii="Times New Roman" w:hAnsi="Times New Roman" w:cs="Times New Roman"/>
          <w:color w:val="000000"/>
          <w:sz w:val="28"/>
          <w:szCs w:val="28"/>
        </w:rPr>
      </w:pPr>
      <w:r w:rsidRPr="005E5C2B">
        <w:rPr>
          <w:rFonts w:ascii="Times New Roman" w:eastAsia="Times New Roman" w:hAnsi="Times New Roman" w:cs="Times New Roman"/>
          <w:b/>
          <w:bCs/>
          <w:color w:val="000000"/>
          <w:sz w:val="28"/>
          <w:szCs w:val="28"/>
        </w:rPr>
        <w:t>Điều 2.</w:t>
      </w:r>
      <w:r w:rsidRPr="005E5C2B">
        <w:rPr>
          <w:rFonts w:ascii="Times New Roman" w:eastAsia="Times New Roman" w:hAnsi="Times New Roman" w:cs="Times New Roman"/>
          <w:color w:val="000000"/>
          <w:sz w:val="28"/>
          <w:szCs w:val="28"/>
        </w:rPr>
        <w:t> </w:t>
      </w:r>
      <w:r w:rsidR="00CE3228">
        <w:rPr>
          <w:rFonts w:ascii="Times New Roman" w:eastAsia="Times New Roman" w:hAnsi="Times New Roman" w:cs="Times New Roman"/>
          <w:color w:val="000000"/>
          <w:sz w:val="28"/>
          <w:szCs w:val="28"/>
          <w:lang w:val="en-GB"/>
        </w:rPr>
        <w:t xml:space="preserve">Các nhà cung ứng </w:t>
      </w:r>
      <w:r w:rsidR="00FE76C6">
        <w:rPr>
          <w:rFonts w:ascii="Times New Roman" w:eastAsia="Times New Roman" w:hAnsi="Times New Roman" w:cs="Times New Roman"/>
          <w:color w:val="000000"/>
          <w:sz w:val="28"/>
          <w:szCs w:val="28"/>
          <w:lang w:val="en-GB"/>
        </w:rPr>
        <w:t>được lựa chọn có</w:t>
      </w:r>
      <w:r w:rsidR="00A70DC8">
        <w:rPr>
          <w:rFonts w:ascii="Times New Roman" w:eastAsia="Times New Roman" w:hAnsi="Times New Roman" w:cs="Times New Roman"/>
          <w:color w:val="000000"/>
          <w:sz w:val="28"/>
          <w:szCs w:val="28"/>
          <w:lang w:val="en-GB"/>
        </w:rPr>
        <w:t xml:space="preserve"> trách nhiệm cung cấp đồ uống, lương thực, thực phẩm được duyệt đảm bảo </w:t>
      </w:r>
      <w:r w:rsidR="005E5492">
        <w:rPr>
          <w:rFonts w:ascii="Times New Roman" w:eastAsia="Times New Roman" w:hAnsi="Times New Roman" w:cs="Times New Roman"/>
          <w:color w:val="000000"/>
          <w:sz w:val="28"/>
          <w:szCs w:val="28"/>
          <w:lang w:val="en-GB"/>
        </w:rPr>
        <w:t>tuân thủ các quy định hiện hành của pháp luật.</w:t>
      </w:r>
      <w:r w:rsidR="00CE3228">
        <w:rPr>
          <w:rFonts w:ascii="Times New Roman" w:eastAsia="Times New Roman" w:hAnsi="Times New Roman" w:cs="Times New Roman"/>
          <w:color w:val="000000"/>
          <w:sz w:val="28"/>
          <w:szCs w:val="28"/>
          <w:lang w:val="en-GB"/>
        </w:rPr>
        <w:t xml:space="preserve"> </w:t>
      </w:r>
    </w:p>
    <w:p w:rsidR="00B462C2" w:rsidRDefault="00426262" w:rsidP="003F55B8">
      <w:pPr>
        <w:shd w:val="clear" w:color="auto" w:fill="FFFFFF"/>
        <w:spacing w:after="0" w:line="360" w:lineRule="exact"/>
        <w:ind w:firstLine="720"/>
        <w:jc w:val="both"/>
        <w:rPr>
          <w:rFonts w:ascii="Times New Roman" w:eastAsia="Times New Roman" w:hAnsi="Times New Roman" w:cs="Times New Roman"/>
          <w:color w:val="000000"/>
          <w:sz w:val="28"/>
          <w:szCs w:val="28"/>
          <w:lang w:val="en-US"/>
        </w:rPr>
      </w:pPr>
      <w:r w:rsidRPr="005E5C2B">
        <w:rPr>
          <w:rFonts w:ascii="Times New Roman" w:eastAsia="Times New Roman" w:hAnsi="Times New Roman" w:cs="Times New Roman"/>
          <w:b/>
          <w:bCs/>
          <w:color w:val="000000"/>
          <w:sz w:val="28"/>
          <w:szCs w:val="28"/>
        </w:rPr>
        <w:t>Điều 3.</w:t>
      </w:r>
      <w:r w:rsidRPr="005E5C2B">
        <w:rPr>
          <w:rFonts w:ascii="Times New Roman" w:eastAsia="Times New Roman" w:hAnsi="Times New Roman" w:cs="Times New Roman"/>
          <w:color w:val="000000"/>
          <w:sz w:val="28"/>
          <w:szCs w:val="28"/>
        </w:rPr>
        <w:t> </w:t>
      </w:r>
      <w:r w:rsidR="00F7509F">
        <w:rPr>
          <w:rFonts w:ascii="Times New Roman" w:eastAsia="Times New Roman" w:hAnsi="Times New Roman" w:cs="Times New Roman"/>
          <w:color w:val="000000"/>
          <w:sz w:val="28"/>
          <w:szCs w:val="28"/>
          <w:lang w:val="en-US"/>
        </w:rPr>
        <w:t xml:space="preserve">Các đơn vị có tên tại Điều 1 và </w:t>
      </w:r>
      <w:r w:rsidR="003F55B8" w:rsidRPr="005E5C2B">
        <w:rPr>
          <w:rFonts w:ascii="Times New Roman" w:eastAsia="Times New Roman" w:hAnsi="Times New Roman" w:cs="Times New Roman"/>
          <w:color w:val="000000"/>
          <w:sz w:val="28"/>
          <w:szCs w:val="28"/>
          <w:lang w:val="en-GB"/>
        </w:rPr>
        <w:t>các bộ phận và cá nhân có liên quan</w:t>
      </w:r>
      <w:r w:rsidR="006A3F08" w:rsidRPr="005E5C2B">
        <w:rPr>
          <w:rFonts w:ascii="Times New Roman" w:eastAsia="Times New Roman" w:hAnsi="Times New Roman" w:cs="Times New Roman"/>
          <w:color w:val="000000"/>
          <w:sz w:val="28"/>
          <w:szCs w:val="28"/>
          <w:lang w:val="en-GB"/>
        </w:rPr>
        <w:t xml:space="preserve"> có liên quan</w:t>
      </w:r>
      <w:r w:rsidRPr="005E5C2B">
        <w:rPr>
          <w:rFonts w:ascii="Times New Roman" w:eastAsia="Times New Roman" w:hAnsi="Times New Roman" w:cs="Times New Roman"/>
          <w:color w:val="000000"/>
          <w:sz w:val="28"/>
          <w:szCs w:val="28"/>
        </w:rPr>
        <w:t xml:space="preserve"> chịu trách nhiệm thi hành Quyết định này./.</w:t>
      </w:r>
    </w:p>
    <w:p w:rsidR="00CE3228" w:rsidRPr="00CE3228" w:rsidRDefault="00CE3228" w:rsidP="003F55B8">
      <w:pPr>
        <w:shd w:val="clear" w:color="auto" w:fill="FFFFFF"/>
        <w:spacing w:after="0" w:line="360" w:lineRule="exact"/>
        <w:ind w:firstLine="720"/>
        <w:jc w:val="both"/>
        <w:rPr>
          <w:rFonts w:ascii="Times New Roman" w:eastAsia="Times New Roman" w:hAnsi="Times New Roman" w:cs="Times New Roman"/>
          <w:color w:val="000000"/>
          <w:sz w:val="28"/>
          <w:szCs w:val="28"/>
          <w:lang w:val="en-US"/>
        </w:rPr>
      </w:pPr>
    </w:p>
    <w:tbl>
      <w:tblPr>
        <w:tblW w:w="0" w:type="auto"/>
        <w:tblCellSpacing w:w="0" w:type="dxa"/>
        <w:shd w:val="clear" w:color="auto" w:fill="FFFFFF"/>
        <w:tblCellMar>
          <w:left w:w="0" w:type="dxa"/>
          <w:right w:w="0" w:type="dxa"/>
        </w:tblCellMar>
        <w:tblLook w:val="04A0"/>
      </w:tblPr>
      <w:tblGrid>
        <w:gridCol w:w="4569"/>
        <w:gridCol w:w="4502"/>
      </w:tblGrid>
      <w:tr w:rsidR="00121856" w:rsidRPr="005E5C2B" w:rsidTr="003F55B8">
        <w:trPr>
          <w:tblCellSpacing w:w="0" w:type="dxa"/>
        </w:trPr>
        <w:tc>
          <w:tcPr>
            <w:tcW w:w="4569" w:type="dxa"/>
            <w:shd w:val="clear" w:color="auto" w:fill="FFFFFF"/>
            <w:tcMar>
              <w:top w:w="0" w:type="dxa"/>
              <w:left w:w="108" w:type="dxa"/>
              <w:bottom w:w="0" w:type="dxa"/>
              <w:right w:w="108" w:type="dxa"/>
            </w:tcMar>
            <w:hideMark/>
          </w:tcPr>
          <w:p w:rsidR="00426262" w:rsidRPr="005E5C2B" w:rsidRDefault="00426262" w:rsidP="00CE3228">
            <w:pPr>
              <w:spacing w:before="120" w:after="120" w:line="234" w:lineRule="atLeast"/>
              <w:rPr>
                <w:rFonts w:ascii="Times New Roman" w:eastAsia="Times New Roman" w:hAnsi="Times New Roman" w:cs="Times New Roman"/>
                <w:color w:val="000000"/>
                <w:sz w:val="18"/>
                <w:szCs w:val="18"/>
                <w:lang w:val="en-GB"/>
              </w:rPr>
            </w:pPr>
            <w:r w:rsidRPr="005E5C2B">
              <w:rPr>
                <w:rFonts w:ascii="Times New Roman" w:eastAsia="Times New Roman" w:hAnsi="Times New Roman" w:cs="Times New Roman"/>
                <w:color w:val="000000"/>
                <w:sz w:val="18"/>
                <w:szCs w:val="18"/>
              </w:rPr>
              <w:t> </w:t>
            </w:r>
            <w:r w:rsidRPr="005E5C2B">
              <w:rPr>
                <w:rFonts w:ascii="Times New Roman" w:eastAsia="Times New Roman" w:hAnsi="Times New Roman" w:cs="Times New Roman"/>
                <w:b/>
                <w:bCs/>
                <w:i/>
                <w:iCs/>
                <w:color w:val="000000"/>
                <w:sz w:val="18"/>
                <w:szCs w:val="18"/>
              </w:rPr>
              <w:br/>
            </w:r>
            <w:r w:rsidRPr="005E5C2B">
              <w:rPr>
                <w:rFonts w:ascii="Times New Roman" w:eastAsia="Times New Roman" w:hAnsi="Times New Roman" w:cs="Times New Roman"/>
                <w:b/>
                <w:bCs/>
                <w:i/>
                <w:iCs/>
                <w:color w:val="000000"/>
                <w:sz w:val="24"/>
                <w:szCs w:val="18"/>
              </w:rPr>
              <w:t>Nơi nhận:</w:t>
            </w:r>
            <w:r w:rsidRPr="005E5C2B">
              <w:rPr>
                <w:rFonts w:ascii="Times New Roman" w:eastAsia="Times New Roman" w:hAnsi="Times New Roman" w:cs="Times New Roman"/>
                <w:color w:val="000000"/>
                <w:szCs w:val="16"/>
              </w:rPr>
              <w:br/>
              <w:t>- Như Điều 3</w:t>
            </w:r>
            <w:r w:rsidR="00DD3399" w:rsidRPr="005E5C2B">
              <w:rPr>
                <w:rFonts w:ascii="Times New Roman" w:eastAsia="Times New Roman" w:hAnsi="Times New Roman" w:cs="Times New Roman"/>
                <w:color w:val="000000"/>
                <w:szCs w:val="16"/>
                <w:lang w:val="en-GB"/>
              </w:rPr>
              <w:t xml:space="preserve"> (để thực hiện)</w:t>
            </w:r>
            <w:r w:rsidR="00CE3228">
              <w:rPr>
                <w:rFonts w:ascii="Times New Roman" w:eastAsia="Times New Roman" w:hAnsi="Times New Roman" w:cs="Times New Roman"/>
                <w:color w:val="000000"/>
                <w:szCs w:val="16"/>
              </w:rPr>
              <w:t>;</w:t>
            </w:r>
            <w:r w:rsidR="00A30BA6" w:rsidRPr="005E5C2B">
              <w:rPr>
                <w:rFonts w:ascii="Times New Roman" w:eastAsia="Times New Roman" w:hAnsi="Times New Roman" w:cs="Times New Roman"/>
                <w:color w:val="000000"/>
                <w:szCs w:val="16"/>
              </w:rPr>
              <w:br/>
              <w:t>- Lưu V</w:t>
            </w:r>
            <w:r w:rsidRPr="005E5C2B">
              <w:rPr>
                <w:rFonts w:ascii="Times New Roman" w:eastAsia="Times New Roman" w:hAnsi="Times New Roman" w:cs="Times New Roman"/>
                <w:color w:val="000000"/>
                <w:szCs w:val="16"/>
              </w:rPr>
              <w:t>T</w:t>
            </w:r>
            <w:r w:rsidR="00DD3399" w:rsidRPr="005E5C2B">
              <w:rPr>
                <w:rFonts w:ascii="Times New Roman" w:eastAsia="Times New Roman" w:hAnsi="Times New Roman" w:cs="Times New Roman"/>
                <w:color w:val="000000"/>
                <w:szCs w:val="16"/>
                <w:lang w:val="en-GB"/>
              </w:rPr>
              <w:t>.</w:t>
            </w:r>
          </w:p>
        </w:tc>
        <w:tc>
          <w:tcPr>
            <w:tcW w:w="4502" w:type="dxa"/>
            <w:shd w:val="clear" w:color="auto" w:fill="FFFFFF"/>
            <w:tcMar>
              <w:top w:w="0" w:type="dxa"/>
              <w:left w:w="108" w:type="dxa"/>
              <w:bottom w:w="0" w:type="dxa"/>
              <w:right w:w="108" w:type="dxa"/>
            </w:tcMar>
            <w:hideMark/>
          </w:tcPr>
          <w:p w:rsidR="0053535D" w:rsidRPr="005E5C2B" w:rsidRDefault="003F55B8" w:rsidP="00426262">
            <w:pPr>
              <w:spacing w:before="120" w:after="120" w:line="234" w:lineRule="atLeast"/>
              <w:jc w:val="center"/>
              <w:rPr>
                <w:rFonts w:ascii="Times New Roman" w:eastAsia="Times New Roman" w:hAnsi="Times New Roman" w:cs="Times New Roman"/>
                <w:b/>
                <w:bCs/>
                <w:color w:val="000000"/>
                <w:sz w:val="28"/>
                <w:szCs w:val="20"/>
                <w:lang w:val="en-GB"/>
              </w:rPr>
            </w:pPr>
            <w:r w:rsidRPr="005E5C2B">
              <w:rPr>
                <w:rFonts w:ascii="Times New Roman" w:eastAsia="Times New Roman" w:hAnsi="Times New Roman" w:cs="Times New Roman"/>
                <w:b/>
                <w:bCs/>
                <w:color w:val="000000"/>
                <w:sz w:val="28"/>
                <w:szCs w:val="20"/>
                <w:lang w:val="en-GB"/>
              </w:rPr>
              <w:t>HIỆU TRƯỞNG</w:t>
            </w:r>
          </w:p>
          <w:p w:rsidR="003E4B8F" w:rsidRPr="005E5C2B" w:rsidRDefault="00426262" w:rsidP="00426262">
            <w:pPr>
              <w:spacing w:before="120" w:after="120" w:line="234" w:lineRule="atLeast"/>
              <w:jc w:val="center"/>
              <w:rPr>
                <w:rFonts w:ascii="Times New Roman" w:eastAsia="Times New Roman" w:hAnsi="Times New Roman" w:cs="Times New Roman"/>
                <w:b/>
                <w:bCs/>
                <w:color w:val="000000"/>
                <w:sz w:val="28"/>
                <w:szCs w:val="20"/>
              </w:rPr>
            </w:pPr>
            <w:r w:rsidRPr="005E5C2B">
              <w:rPr>
                <w:rFonts w:ascii="Times New Roman" w:eastAsia="Times New Roman" w:hAnsi="Times New Roman" w:cs="Times New Roman"/>
                <w:b/>
                <w:bCs/>
                <w:color w:val="000000"/>
                <w:sz w:val="28"/>
                <w:szCs w:val="20"/>
              </w:rPr>
              <w:br/>
            </w:r>
          </w:p>
          <w:p w:rsidR="00426262" w:rsidRPr="005E5C2B" w:rsidRDefault="00426262" w:rsidP="00426262">
            <w:pPr>
              <w:spacing w:before="120" w:after="120" w:line="234" w:lineRule="atLeast"/>
              <w:jc w:val="center"/>
              <w:rPr>
                <w:rFonts w:ascii="Times New Roman" w:eastAsia="Times New Roman" w:hAnsi="Times New Roman" w:cs="Times New Roman"/>
                <w:color w:val="000000"/>
                <w:sz w:val="18"/>
                <w:szCs w:val="18"/>
                <w:lang w:val="en-GB"/>
              </w:rPr>
            </w:pPr>
            <w:r w:rsidRPr="005E5C2B">
              <w:rPr>
                <w:rFonts w:ascii="Times New Roman" w:eastAsia="Times New Roman" w:hAnsi="Times New Roman" w:cs="Times New Roman"/>
                <w:b/>
                <w:bCs/>
                <w:color w:val="000000"/>
                <w:sz w:val="28"/>
                <w:szCs w:val="20"/>
              </w:rPr>
              <w:br/>
            </w:r>
            <w:r w:rsidR="001542B9" w:rsidRPr="005E5C2B">
              <w:rPr>
                <w:rFonts w:ascii="Times New Roman" w:eastAsia="Times New Roman" w:hAnsi="Times New Roman" w:cs="Times New Roman"/>
                <w:b/>
                <w:bCs/>
                <w:color w:val="000000"/>
                <w:sz w:val="28"/>
                <w:szCs w:val="20"/>
                <w:lang w:val="en-GB"/>
              </w:rPr>
              <w:t>Nguyễn Thị Duyên</w:t>
            </w:r>
          </w:p>
        </w:tc>
      </w:tr>
    </w:tbl>
    <w:p w:rsidR="00367DD9" w:rsidRDefault="00367DD9">
      <w:pPr>
        <w:rPr>
          <w:rFonts w:ascii="Times New Roman" w:hAnsi="Times New Roman" w:cs="Times New Roman"/>
          <w:lang w:val="en-US"/>
        </w:rPr>
      </w:pPr>
    </w:p>
    <w:p w:rsidR="00185663" w:rsidRDefault="00185663">
      <w:pPr>
        <w:rPr>
          <w:rFonts w:ascii="Times New Roman" w:hAnsi="Times New Roman" w:cs="Times New Roman"/>
          <w:lang w:val="en-US"/>
        </w:rPr>
      </w:pPr>
    </w:p>
    <w:p w:rsidR="00AF51CF" w:rsidRDefault="00AF51CF" w:rsidP="009D042D">
      <w:pPr>
        <w:spacing w:after="0" w:line="288" w:lineRule="auto"/>
        <w:jc w:val="both"/>
        <w:rPr>
          <w:rFonts w:ascii="Times New Roman" w:hAnsi="Times New Roman" w:cs="Times New Roman"/>
          <w:b/>
          <w:sz w:val="28"/>
          <w:szCs w:val="28"/>
          <w:lang w:val="en-US"/>
        </w:rPr>
      </w:pPr>
    </w:p>
    <w:p w:rsidR="001C686F" w:rsidRDefault="001C686F" w:rsidP="00FE76C6">
      <w:pPr>
        <w:spacing w:after="0" w:line="288" w:lineRule="auto"/>
        <w:jc w:val="center"/>
        <w:rPr>
          <w:rFonts w:ascii="Times New Roman" w:hAnsi="Times New Roman" w:cs="Times New Roman"/>
          <w:b/>
          <w:sz w:val="28"/>
          <w:szCs w:val="28"/>
          <w:lang w:val="en-US"/>
        </w:rPr>
      </w:pPr>
      <w:r w:rsidRPr="001C686F">
        <w:rPr>
          <w:rFonts w:ascii="Times New Roman" w:hAnsi="Times New Roman" w:cs="Times New Roman"/>
          <w:b/>
          <w:sz w:val="28"/>
          <w:szCs w:val="28"/>
          <w:lang w:val="en-US"/>
        </w:rPr>
        <w:lastRenderedPageBreak/>
        <w:t xml:space="preserve">DANH SÁCH </w:t>
      </w:r>
      <w:r w:rsidR="00FE76C6">
        <w:rPr>
          <w:rFonts w:ascii="Times New Roman" w:hAnsi="Times New Roman" w:cs="Times New Roman"/>
          <w:b/>
          <w:sz w:val="28"/>
          <w:szCs w:val="28"/>
          <w:lang w:val="en-US"/>
        </w:rPr>
        <w:t>CÁC NHÀ CUNG ỨNG ĐỒ UỐNG, LƯƠNG THỰC,</w:t>
      </w:r>
    </w:p>
    <w:p w:rsidR="00FE76C6" w:rsidRDefault="00FE76C6" w:rsidP="00FE76C6">
      <w:pPr>
        <w:spacing w:after="0" w:line="288"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THỰC PHẨM ĐƯỢC LỰA CHỌN</w:t>
      </w:r>
      <w:r w:rsidR="009D042D">
        <w:rPr>
          <w:rFonts w:ascii="Times New Roman" w:hAnsi="Times New Roman" w:cs="Times New Roman"/>
          <w:b/>
          <w:sz w:val="28"/>
          <w:szCs w:val="28"/>
          <w:lang w:val="en-US"/>
        </w:rPr>
        <w:t xml:space="preserve"> CHO B</w:t>
      </w:r>
      <w:r w:rsidR="009D042D" w:rsidRPr="009D042D">
        <w:rPr>
          <w:rFonts w:ascii="Times New Roman" w:hAnsi="Times New Roman" w:cs="Times New Roman"/>
          <w:b/>
          <w:sz w:val="28"/>
          <w:szCs w:val="28"/>
          <w:lang w:val="en-US"/>
        </w:rPr>
        <w:t>ẾP</w:t>
      </w:r>
      <w:r w:rsidR="009D042D">
        <w:rPr>
          <w:rFonts w:ascii="Times New Roman" w:hAnsi="Times New Roman" w:cs="Times New Roman"/>
          <w:b/>
          <w:sz w:val="28"/>
          <w:szCs w:val="28"/>
          <w:lang w:val="en-US"/>
        </w:rPr>
        <w:t xml:space="preserve"> </w:t>
      </w:r>
      <w:r w:rsidR="009D042D" w:rsidRPr="009D042D">
        <w:rPr>
          <w:rFonts w:ascii="Times New Roman" w:hAnsi="Times New Roman" w:cs="Times New Roman"/>
          <w:b/>
          <w:sz w:val="28"/>
          <w:szCs w:val="28"/>
          <w:lang w:val="en-US"/>
        </w:rPr>
        <w:t>Ă</w:t>
      </w:r>
      <w:r w:rsidR="009D042D">
        <w:rPr>
          <w:rFonts w:ascii="Times New Roman" w:hAnsi="Times New Roman" w:cs="Times New Roman"/>
          <w:b/>
          <w:sz w:val="28"/>
          <w:szCs w:val="28"/>
          <w:lang w:val="en-US"/>
        </w:rPr>
        <w:t>N B</w:t>
      </w:r>
      <w:r w:rsidR="009D042D" w:rsidRPr="009D042D">
        <w:rPr>
          <w:rFonts w:ascii="Times New Roman" w:hAnsi="Times New Roman" w:cs="Times New Roman"/>
          <w:b/>
          <w:sz w:val="28"/>
          <w:szCs w:val="28"/>
          <w:lang w:val="en-US"/>
        </w:rPr>
        <w:t>ÁN</w:t>
      </w:r>
      <w:r w:rsidR="009D042D">
        <w:rPr>
          <w:rFonts w:ascii="Times New Roman" w:hAnsi="Times New Roman" w:cs="Times New Roman"/>
          <w:b/>
          <w:sz w:val="28"/>
          <w:szCs w:val="28"/>
          <w:lang w:val="en-US"/>
        </w:rPr>
        <w:t xml:space="preserve"> TR</w:t>
      </w:r>
      <w:r w:rsidR="009D042D" w:rsidRPr="009D042D">
        <w:rPr>
          <w:rFonts w:ascii="Times New Roman" w:hAnsi="Times New Roman" w:cs="Times New Roman"/>
          <w:b/>
          <w:sz w:val="28"/>
          <w:szCs w:val="28"/>
          <w:lang w:val="en-US"/>
        </w:rPr>
        <w:t>Ú</w:t>
      </w:r>
    </w:p>
    <w:p w:rsidR="009D042D" w:rsidRDefault="009D042D" w:rsidP="00FE76C6">
      <w:pPr>
        <w:spacing w:after="0" w:line="288"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T</w:t>
      </w:r>
      <w:r w:rsidRPr="009D042D">
        <w:rPr>
          <w:rFonts w:ascii="Times New Roman" w:hAnsi="Times New Roman" w:cs="Times New Roman"/>
          <w:b/>
          <w:sz w:val="28"/>
          <w:szCs w:val="28"/>
          <w:lang w:val="en-US"/>
        </w:rPr>
        <w:t>ẠI</w:t>
      </w:r>
      <w:r>
        <w:rPr>
          <w:rFonts w:ascii="Times New Roman" w:hAnsi="Times New Roman" w:cs="Times New Roman"/>
          <w:b/>
          <w:sz w:val="28"/>
          <w:szCs w:val="28"/>
          <w:lang w:val="en-US"/>
        </w:rPr>
        <w:t xml:space="preserve"> TRƯ</w:t>
      </w:r>
      <w:r w:rsidRPr="009D042D">
        <w:rPr>
          <w:rFonts w:ascii="Times New Roman" w:hAnsi="Times New Roman" w:cs="Times New Roman"/>
          <w:b/>
          <w:sz w:val="28"/>
          <w:szCs w:val="28"/>
          <w:lang w:val="en-US"/>
        </w:rPr>
        <w:t>ỜNG</w:t>
      </w:r>
      <w:r>
        <w:rPr>
          <w:rFonts w:ascii="Times New Roman" w:hAnsi="Times New Roman" w:cs="Times New Roman"/>
          <w:b/>
          <w:sz w:val="28"/>
          <w:szCs w:val="28"/>
          <w:lang w:val="en-US"/>
        </w:rPr>
        <w:t xml:space="preserve"> M</w:t>
      </w:r>
      <w:r w:rsidRPr="009D042D">
        <w:rPr>
          <w:rFonts w:ascii="Times New Roman" w:hAnsi="Times New Roman" w:cs="Times New Roman"/>
          <w:b/>
          <w:sz w:val="28"/>
          <w:szCs w:val="28"/>
          <w:lang w:val="en-US"/>
        </w:rPr>
        <w:t>ẦM</w:t>
      </w:r>
      <w:r>
        <w:rPr>
          <w:rFonts w:ascii="Times New Roman" w:hAnsi="Times New Roman" w:cs="Times New Roman"/>
          <w:b/>
          <w:sz w:val="28"/>
          <w:szCs w:val="28"/>
          <w:lang w:val="en-US"/>
        </w:rPr>
        <w:t xml:space="preserve"> NON T</w:t>
      </w:r>
      <w:r w:rsidRPr="009D042D">
        <w:rPr>
          <w:rFonts w:ascii="Times New Roman" w:hAnsi="Times New Roman" w:cs="Times New Roman"/>
          <w:b/>
          <w:sz w:val="28"/>
          <w:szCs w:val="28"/>
          <w:lang w:val="en-US"/>
        </w:rPr>
        <w:t>Ứ</w:t>
      </w:r>
      <w:r>
        <w:rPr>
          <w:rFonts w:ascii="Times New Roman" w:hAnsi="Times New Roman" w:cs="Times New Roman"/>
          <w:b/>
          <w:sz w:val="28"/>
          <w:szCs w:val="28"/>
          <w:lang w:val="en-US"/>
        </w:rPr>
        <w:t xml:space="preserve"> MINH N</w:t>
      </w:r>
      <w:r w:rsidRPr="009D042D">
        <w:rPr>
          <w:rFonts w:ascii="Times New Roman" w:hAnsi="Times New Roman" w:cs="Times New Roman"/>
          <w:b/>
          <w:sz w:val="28"/>
          <w:szCs w:val="28"/>
          <w:lang w:val="en-US"/>
        </w:rPr>
        <w:t>ĂM</w:t>
      </w:r>
      <w:r>
        <w:rPr>
          <w:rFonts w:ascii="Times New Roman" w:hAnsi="Times New Roman" w:cs="Times New Roman"/>
          <w:b/>
          <w:sz w:val="28"/>
          <w:szCs w:val="28"/>
          <w:lang w:val="en-US"/>
        </w:rPr>
        <w:t xml:space="preserve"> H</w:t>
      </w:r>
      <w:r w:rsidRPr="009D042D">
        <w:rPr>
          <w:rFonts w:ascii="Times New Roman" w:hAnsi="Times New Roman" w:cs="Times New Roman"/>
          <w:b/>
          <w:sz w:val="28"/>
          <w:szCs w:val="28"/>
          <w:lang w:val="en-US"/>
        </w:rPr>
        <w:t>ỌC</w:t>
      </w:r>
      <w:r>
        <w:rPr>
          <w:rFonts w:ascii="Times New Roman" w:hAnsi="Times New Roman" w:cs="Times New Roman"/>
          <w:b/>
          <w:sz w:val="28"/>
          <w:szCs w:val="28"/>
          <w:lang w:val="en-US"/>
        </w:rPr>
        <w:t xml:space="preserve"> 2023-2024</w:t>
      </w:r>
    </w:p>
    <w:p w:rsidR="00794D94" w:rsidRDefault="001C686F" w:rsidP="001C686F">
      <w:pPr>
        <w:spacing w:after="0" w:line="288" w:lineRule="auto"/>
        <w:jc w:val="center"/>
        <w:rPr>
          <w:rFonts w:ascii="Times New Roman" w:hAnsi="Times New Roman" w:cs="Times New Roman"/>
          <w:i/>
          <w:sz w:val="28"/>
          <w:szCs w:val="28"/>
          <w:lang w:val="en-US"/>
        </w:rPr>
      </w:pPr>
      <w:r w:rsidRPr="001C686F">
        <w:rPr>
          <w:rFonts w:ascii="Times New Roman" w:hAnsi="Times New Roman" w:cs="Times New Roman"/>
          <w:i/>
          <w:sz w:val="28"/>
          <w:szCs w:val="28"/>
          <w:lang w:val="en-US"/>
        </w:rPr>
        <w:t>(Kèm theo Quyết định số</w:t>
      </w:r>
      <w:r w:rsidR="009D042D">
        <w:rPr>
          <w:rFonts w:ascii="Times New Roman" w:hAnsi="Times New Roman" w:cs="Times New Roman"/>
          <w:i/>
          <w:sz w:val="28"/>
          <w:szCs w:val="28"/>
          <w:lang w:val="en-US"/>
        </w:rPr>
        <w:t xml:space="preserve"> 187</w:t>
      </w:r>
      <w:r w:rsidRPr="001C686F">
        <w:rPr>
          <w:rFonts w:ascii="Times New Roman" w:hAnsi="Times New Roman" w:cs="Times New Roman"/>
          <w:i/>
          <w:sz w:val="28"/>
          <w:szCs w:val="28"/>
          <w:lang w:val="en-US"/>
        </w:rPr>
        <w:t>/QĐ-</w:t>
      </w:r>
      <w:r w:rsidR="000B5E3C">
        <w:rPr>
          <w:rFonts w:ascii="Times New Roman" w:hAnsi="Times New Roman" w:cs="Times New Roman"/>
          <w:i/>
          <w:sz w:val="28"/>
          <w:szCs w:val="28"/>
          <w:lang w:val="en-US"/>
        </w:rPr>
        <w:t>T</w:t>
      </w:r>
      <w:r w:rsidRPr="001C686F">
        <w:rPr>
          <w:rFonts w:ascii="Times New Roman" w:hAnsi="Times New Roman" w:cs="Times New Roman"/>
          <w:i/>
          <w:sz w:val="28"/>
          <w:szCs w:val="28"/>
          <w:lang w:val="en-US"/>
        </w:rPr>
        <w:t xml:space="preserve">MNTM ngày </w:t>
      </w:r>
      <w:r w:rsidR="009D042D">
        <w:rPr>
          <w:rFonts w:ascii="Times New Roman" w:hAnsi="Times New Roman" w:cs="Times New Roman"/>
          <w:i/>
          <w:sz w:val="28"/>
          <w:szCs w:val="28"/>
          <w:lang w:val="en-US"/>
        </w:rPr>
        <w:t>24/8/2023</w:t>
      </w:r>
    </w:p>
    <w:p w:rsidR="001C686F" w:rsidRDefault="00794D94" w:rsidP="001C686F">
      <w:pPr>
        <w:spacing w:after="0" w:line="288" w:lineRule="auto"/>
        <w:jc w:val="center"/>
        <w:rPr>
          <w:rFonts w:ascii="Times New Roman" w:hAnsi="Times New Roman" w:cs="Times New Roman"/>
          <w:i/>
          <w:sz w:val="28"/>
          <w:szCs w:val="28"/>
          <w:lang w:val="en-US"/>
        </w:rPr>
      </w:pPr>
      <w:r>
        <w:rPr>
          <w:rFonts w:ascii="Times New Roman" w:hAnsi="Times New Roman" w:cs="Times New Roman"/>
          <w:i/>
          <w:sz w:val="28"/>
          <w:szCs w:val="28"/>
          <w:lang w:val="en-US"/>
        </w:rPr>
        <w:t>c</w:t>
      </w:r>
      <w:r w:rsidRPr="00794D94">
        <w:rPr>
          <w:rFonts w:ascii="Times New Roman" w:hAnsi="Times New Roman" w:cs="Times New Roman"/>
          <w:i/>
          <w:sz w:val="28"/>
          <w:szCs w:val="28"/>
          <w:lang w:val="en-US"/>
        </w:rPr>
        <w:t>ủa</w:t>
      </w:r>
      <w:r>
        <w:rPr>
          <w:rFonts w:ascii="Times New Roman" w:hAnsi="Times New Roman" w:cs="Times New Roman"/>
          <w:i/>
          <w:sz w:val="28"/>
          <w:szCs w:val="28"/>
          <w:lang w:val="en-US"/>
        </w:rPr>
        <w:t xml:space="preserve"> Hi</w:t>
      </w:r>
      <w:r w:rsidRPr="00794D94">
        <w:rPr>
          <w:rFonts w:ascii="Times New Roman" w:hAnsi="Times New Roman" w:cs="Times New Roman"/>
          <w:i/>
          <w:sz w:val="28"/>
          <w:szCs w:val="28"/>
          <w:lang w:val="en-US"/>
        </w:rPr>
        <w:t>ệu</w:t>
      </w:r>
      <w:r>
        <w:rPr>
          <w:rFonts w:ascii="Times New Roman" w:hAnsi="Times New Roman" w:cs="Times New Roman"/>
          <w:i/>
          <w:sz w:val="28"/>
          <w:szCs w:val="28"/>
          <w:lang w:val="en-US"/>
        </w:rPr>
        <w:t xml:space="preserve"> trư</w:t>
      </w:r>
      <w:r w:rsidRPr="00794D94">
        <w:rPr>
          <w:rFonts w:ascii="Times New Roman" w:hAnsi="Times New Roman" w:cs="Times New Roman"/>
          <w:i/>
          <w:sz w:val="28"/>
          <w:szCs w:val="28"/>
          <w:lang w:val="en-US"/>
        </w:rPr>
        <w:t>ởng</w:t>
      </w:r>
      <w:r>
        <w:rPr>
          <w:rFonts w:ascii="Times New Roman" w:hAnsi="Times New Roman" w:cs="Times New Roman"/>
          <w:i/>
          <w:sz w:val="28"/>
          <w:szCs w:val="28"/>
          <w:lang w:val="en-US"/>
        </w:rPr>
        <w:t xml:space="preserve"> trư</w:t>
      </w:r>
      <w:r w:rsidRPr="00794D94">
        <w:rPr>
          <w:rFonts w:ascii="Times New Roman" w:hAnsi="Times New Roman" w:cs="Times New Roman"/>
          <w:i/>
          <w:sz w:val="28"/>
          <w:szCs w:val="28"/>
          <w:lang w:val="en-US"/>
        </w:rPr>
        <w:t>ờng</w:t>
      </w:r>
      <w:r>
        <w:rPr>
          <w:rFonts w:ascii="Times New Roman" w:hAnsi="Times New Roman" w:cs="Times New Roman"/>
          <w:i/>
          <w:sz w:val="28"/>
          <w:szCs w:val="28"/>
          <w:lang w:val="en-US"/>
        </w:rPr>
        <w:t xml:space="preserve"> m</w:t>
      </w:r>
      <w:r w:rsidRPr="00794D94">
        <w:rPr>
          <w:rFonts w:ascii="Times New Roman" w:hAnsi="Times New Roman" w:cs="Times New Roman"/>
          <w:i/>
          <w:sz w:val="28"/>
          <w:szCs w:val="28"/>
          <w:lang w:val="en-US"/>
        </w:rPr>
        <w:t>ầm</w:t>
      </w:r>
      <w:r>
        <w:rPr>
          <w:rFonts w:ascii="Times New Roman" w:hAnsi="Times New Roman" w:cs="Times New Roman"/>
          <w:i/>
          <w:sz w:val="28"/>
          <w:szCs w:val="28"/>
          <w:lang w:val="en-US"/>
        </w:rPr>
        <w:t xml:space="preserve"> non T</w:t>
      </w:r>
      <w:r w:rsidRPr="00794D94">
        <w:rPr>
          <w:rFonts w:ascii="Times New Roman" w:hAnsi="Times New Roman" w:cs="Times New Roman"/>
          <w:i/>
          <w:sz w:val="28"/>
          <w:szCs w:val="28"/>
          <w:lang w:val="en-US"/>
        </w:rPr>
        <w:t>ứ</w:t>
      </w:r>
      <w:r>
        <w:rPr>
          <w:rFonts w:ascii="Times New Roman" w:hAnsi="Times New Roman" w:cs="Times New Roman"/>
          <w:i/>
          <w:sz w:val="28"/>
          <w:szCs w:val="28"/>
          <w:lang w:val="en-US"/>
        </w:rPr>
        <w:t xml:space="preserve"> Minh</w:t>
      </w:r>
      <w:r w:rsidR="001C686F" w:rsidRPr="001C686F">
        <w:rPr>
          <w:rFonts w:ascii="Times New Roman" w:hAnsi="Times New Roman" w:cs="Times New Roman"/>
          <w:i/>
          <w:sz w:val="28"/>
          <w:szCs w:val="28"/>
          <w:lang w:val="en-US"/>
        </w:rPr>
        <w:t>)</w:t>
      </w:r>
    </w:p>
    <w:p w:rsidR="001C686F" w:rsidRDefault="001C686F" w:rsidP="001C686F">
      <w:pPr>
        <w:spacing w:after="0" w:line="288" w:lineRule="auto"/>
        <w:jc w:val="center"/>
        <w:rPr>
          <w:rFonts w:ascii="Times New Roman" w:hAnsi="Times New Roman" w:cs="Times New Roman"/>
          <w:sz w:val="28"/>
          <w:szCs w:val="28"/>
          <w:lang w:val="en-US"/>
        </w:rPr>
      </w:pPr>
    </w:p>
    <w:tbl>
      <w:tblPr>
        <w:tblStyle w:val="TableGrid"/>
        <w:tblW w:w="9481" w:type="dxa"/>
        <w:tblLook w:val="04A0"/>
      </w:tblPr>
      <w:tblGrid>
        <w:gridCol w:w="817"/>
        <w:gridCol w:w="7088"/>
        <w:gridCol w:w="1576"/>
      </w:tblGrid>
      <w:tr w:rsidR="00FE76C6" w:rsidRPr="006E7AFC" w:rsidTr="004C71F6">
        <w:tc>
          <w:tcPr>
            <w:tcW w:w="817" w:type="dxa"/>
            <w:vAlign w:val="center"/>
          </w:tcPr>
          <w:p w:rsidR="00FE76C6" w:rsidRPr="00FE76C6" w:rsidRDefault="00FE76C6" w:rsidP="00FE76C6">
            <w:pPr>
              <w:spacing w:line="360" w:lineRule="auto"/>
              <w:jc w:val="center"/>
              <w:rPr>
                <w:rFonts w:ascii="Times New Roman" w:hAnsi="Times New Roman"/>
                <w:b/>
                <w:spacing w:val="-6"/>
                <w:sz w:val="28"/>
                <w:szCs w:val="28"/>
              </w:rPr>
            </w:pPr>
            <w:r w:rsidRPr="00FE76C6">
              <w:rPr>
                <w:rFonts w:ascii="Times New Roman" w:hAnsi="Times New Roman"/>
                <w:b/>
                <w:spacing w:val="-6"/>
                <w:sz w:val="28"/>
                <w:szCs w:val="28"/>
              </w:rPr>
              <w:t>STT</w:t>
            </w:r>
          </w:p>
        </w:tc>
        <w:tc>
          <w:tcPr>
            <w:tcW w:w="7088" w:type="dxa"/>
            <w:vAlign w:val="center"/>
          </w:tcPr>
          <w:p w:rsidR="00FE76C6" w:rsidRPr="00FE76C6" w:rsidRDefault="00FE76C6" w:rsidP="00FE76C6">
            <w:pPr>
              <w:spacing w:line="360" w:lineRule="auto"/>
              <w:jc w:val="center"/>
              <w:rPr>
                <w:rFonts w:ascii="Times New Roman" w:hAnsi="Times New Roman"/>
                <w:b/>
                <w:spacing w:val="-6"/>
                <w:sz w:val="28"/>
                <w:szCs w:val="28"/>
              </w:rPr>
            </w:pPr>
            <w:r w:rsidRPr="00FE76C6">
              <w:rPr>
                <w:rFonts w:ascii="Times New Roman" w:hAnsi="Times New Roman"/>
                <w:b/>
                <w:spacing w:val="-6"/>
                <w:sz w:val="28"/>
                <w:szCs w:val="28"/>
              </w:rPr>
              <w:t>Các đơn vị cung ứng</w:t>
            </w:r>
          </w:p>
        </w:tc>
        <w:tc>
          <w:tcPr>
            <w:tcW w:w="1576" w:type="dxa"/>
            <w:vAlign w:val="center"/>
          </w:tcPr>
          <w:p w:rsidR="00FE76C6" w:rsidRPr="00FE76C6" w:rsidRDefault="00FE76C6" w:rsidP="00FE76C6">
            <w:pPr>
              <w:spacing w:line="360" w:lineRule="auto"/>
              <w:jc w:val="center"/>
              <w:rPr>
                <w:rFonts w:ascii="Times New Roman" w:hAnsi="Times New Roman"/>
                <w:b/>
                <w:spacing w:val="-6"/>
                <w:sz w:val="28"/>
                <w:szCs w:val="28"/>
              </w:rPr>
            </w:pPr>
            <w:r w:rsidRPr="00FE76C6">
              <w:rPr>
                <w:rFonts w:ascii="Times New Roman" w:hAnsi="Times New Roman"/>
                <w:b/>
                <w:spacing w:val="-6"/>
                <w:sz w:val="28"/>
                <w:szCs w:val="28"/>
              </w:rPr>
              <w:t>Ghi chú</w:t>
            </w:r>
          </w:p>
        </w:tc>
      </w:tr>
      <w:tr w:rsidR="00FE76C6" w:rsidTr="004C71F6">
        <w:tc>
          <w:tcPr>
            <w:tcW w:w="817" w:type="dxa"/>
            <w:vAlign w:val="center"/>
          </w:tcPr>
          <w:p w:rsidR="00FE76C6" w:rsidRPr="00FE76C6" w:rsidRDefault="00FE76C6" w:rsidP="00FE76C6">
            <w:pPr>
              <w:spacing w:line="360" w:lineRule="auto"/>
              <w:jc w:val="center"/>
              <w:rPr>
                <w:rFonts w:ascii="Times New Roman" w:hAnsi="Times New Roman"/>
                <w:spacing w:val="-6"/>
                <w:sz w:val="28"/>
                <w:szCs w:val="28"/>
              </w:rPr>
            </w:pPr>
            <w:r w:rsidRPr="00FE76C6">
              <w:rPr>
                <w:rFonts w:ascii="Times New Roman" w:hAnsi="Times New Roman"/>
                <w:spacing w:val="-6"/>
                <w:sz w:val="28"/>
                <w:szCs w:val="28"/>
              </w:rPr>
              <w:t>1</w:t>
            </w:r>
          </w:p>
        </w:tc>
        <w:tc>
          <w:tcPr>
            <w:tcW w:w="7088" w:type="dxa"/>
          </w:tcPr>
          <w:p w:rsidR="00FE76C6" w:rsidRPr="00FE76C6" w:rsidRDefault="00FE76C6" w:rsidP="00FE76C6">
            <w:pPr>
              <w:spacing w:line="360" w:lineRule="auto"/>
              <w:jc w:val="both"/>
              <w:rPr>
                <w:rFonts w:ascii="Times New Roman" w:hAnsi="Times New Roman"/>
                <w:spacing w:val="-6"/>
                <w:sz w:val="28"/>
                <w:szCs w:val="28"/>
              </w:rPr>
            </w:pPr>
            <w:r w:rsidRPr="00FE76C6">
              <w:rPr>
                <w:rFonts w:ascii="Times New Roman" w:hAnsi="Times New Roman"/>
                <w:spacing w:val="-6"/>
                <w:sz w:val="28"/>
                <w:szCs w:val="28"/>
              </w:rPr>
              <w:t>Cơ sở xay sát gạo Phạm Thị Thủy</w:t>
            </w:r>
          </w:p>
        </w:tc>
        <w:tc>
          <w:tcPr>
            <w:tcW w:w="1576" w:type="dxa"/>
            <w:vAlign w:val="center"/>
          </w:tcPr>
          <w:p w:rsidR="00FE76C6" w:rsidRPr="00FE76C6" w:rsidRDefault="00FE76C6" w:rsidP="00FE76C6">
            <w:pPr>
              <w:spacing w:line="360" w:lineRule="auto"/>
              <w:jc w:val="center"/>
              <w:rPr>
                <w:rFonts w:ascii="Times New Roman" w:hAnsi="Times New Roman"/>
                <w:spacing w:val="-6"/>
                <w:sz w:val="28"/>
                <w:szCs w:val="28"/>
              </w:rPr>
            </w:pPr>
          </w:p>
        </w:tc>
      </w:tr>
      <w:tr w:rsidR="00FE76C6" w:rsidTr="004C71F6">
        <w:tc>
          <w:tcPr>
            <w:tcW w:w="817" w:type="dxa"/>
            <w:vAlign w:val="center"/>
          </w:tcPr>
          <w:p w:rsidR="00FE76C6" w:rsidRPr="00FE76C6" w:rsidRDefault="00FE76C6" w:rsidP="00FE76C6">
            <w:pPr>
              <w:spacing w:line="360" w:lineRule="auto"/>
              <w:jc w:val="center"/>
              <w:rPr>
                <w:rFonts w:ascii="Times New Roman" w:hAnsi="Times New Roman"/>
                <w:spacing w:val="-6"/>
                <w:sz w:val="28"/>
                <w:szCs w:val="28"/>
              </w:rPr>
            </w:pPr>
            <w:r w:rsidRPr="00FE76C6">
              <w:rPr>
                <w:rFonts w:ascii="Times New Roman" w:hAnsi="Times New Roman"/>
                <w:spacing w:val="-6"/>
                <w:sz w:val="28"/>
                <w:szCs w:val="28"/>
              </w:rPr>
              <w:t>2</w:t>
            </w:r>
          </w:p>
        </w:tc>
        <w:tc>
          <w:tcPr>
            <w:tcW w:w="7088" w:type="dxa"/>
          </w:tcPr>
          <w:p w:rsidR="00FE76C6" w:rsidRPr="00FE76C6" w:rsidRDefault="00FE76C6" w:rsidP="00FE76C6">
            <w:pPr>
              <w:spacing w:line="360" w:lineRule="auto"/>
              <w:jc w:val="both"/>
              <w:rPr>
                <w:rFonts w:ascii="Times New Roman" w:hAnsi="Times New Roman"/>
                <w:spacing w:val="-6"/>
                <w:sz w:val="28"/>
                <w:szCs w:val="28"/>
              </w:rPr>
            </w:pPr>
            <w:r w:rsidRPr="00FE76C6">
              <w:rPr>
                <w:rFonts w:ascii="Times New Roman" w:hAnsi="Times New Roman"/>
                <w:spacing w:val="-6"/>
                <w:sz w:val="28"/>
                <w:szCs w:val="28"/>
              </w:rPr>
              <w:t>Công ty TNHH Thương mại thực phẩm An Phát</w:t>
            </w:r>
          </w:p>
        </w:tc>
        <w:tc>
          <w:tcPr>
            <w:tcW w:w="1576" w:type="dxa"/>
            <w:vAlign w:val="center"/>
          </w:tcPr>
          <w:p w:rsidR="00FE76C6" w:rsidRPr="00FE76C6" w:rsidRDefault="00FE76C6" w:rsidP="00FE76C6">
            <w:pPr>
              <w:spacing w:line="360" w:lineRule="auto"/>
              <w:jc w:val="center"/>
              <w:rPr>
                <w:rFonts w:ascii="Times New Roman" w:hAnsi="Times New Roman"/>
                <w:spacing w:val="-6"/>
                <w:sz w:val="28"/>
                <w:szCs w:val="28"/>
              </w:rPr>
            </w:pPr>
          </w:p>
        </w:tc>
      </w:tr>
      <w:tr w:rsidR="00FE76C6" w:rsidTr="004C71F6">
        <w:tc>
          <w:tcPr>
            <w:tcW w:w="817" w:type="dxa"/>
            <w:vAlign w:val="center"/>
          </w:tcPr>
          <w:p w:rsidR="00FE76C6" w:rsidRPr="00FE76C6" w:rsidRDefault="00FE76C6" w:rsidP="00FE76C6">
            <w:pPr>
              <w:spacing w:line="360" w:lineRule="auto"/>
              <w:jc w:val="center"/>
              <w:rPr>
                <w:rFonts w:ascii="Times New Roman" w:hAnsi="Times New Roman"/>
                <w:spacing w:val="-6"/>
                <w:sz w:val="28"/>
                <w:szCs w:val="28"/>
              </w:rPr>
            </w:pPr>
            <w:r w:rsidRPr="00FE76C6">
              <w:rPr>
                <w:rFonts w:ascii="Times New Roman" w:hAnsi="Times New Roman"/>
                <w:spacing w:val="-6"/>
                <w:sz w:val="28"/>
                <w:szCs w:val="28"/>
              </w:rPr>
              <w:t>3</w:t>
            </w:r>
          </w:p>
        </w:tc>
        <w:tc>
          <w:tcPr>
            <w:tcW w:w="7088" w:type="dxa"/>
          </w:tcPr>
          <w:p w:rsidR="00FE76C6" w:rsidRPr="00FE76C6" w:rsidRDefault="00FE76C6" w:rsidP="00FE76C6">
            <w:pPr>
              <w:spacing w:line="360" w:lineRule="auto"/>
              <w:jc w:val="both"/>
              <w:rPr>
                <w:rFonts w:ascii="Times New Roman" w:hAnsi="Times New Roman"/>
                <w:spacing w:val="-6"/>
                <w:sz w:val="28"/>
                <w:szCs w:val="28"/>
              </w:rPr>
            </w:pPr>
            <w:r w:rsidRPr="00FE76C6">
              <w:rPr>
                <w:rFonts w:ascii="Times New Roman" w:hAnsi="Times New Roman"/>
                <w:spacing w:val="-6"/>
                <w:sz w:val="28"/>
                <w:szCs w:val="28"/>
              </w:rPr>
              <w:t>Công ty Cổ phần Viger Việt Nam</w:t>
            </w:r>
          </w:p>
        </w:tc>
        <w:tc>
          <w:tcPr>
            <w:tcW w:w="1576" w:type="dxa"/>
            <w:vAlign w:val="center"/>
          </w:tcPr>
          <w:p w:rsidR="00FE76C6" w:rsidRPr="00FE76C6" w:rsidRDefault="00FE76C6" w:rsidP="00FE76C6">
            <w:pPr>
              <w:spacing w:line="360" w:lineRule="auto"/>
              <w:jc w:val="center"/>
              <w:rPr>
                <w:rFonts w:ascii="Times New Roman" w:hAnsi="Times New Roman"/>
                <w:spacing w:val="-6"/>
                <w:sz w:val="28"/>
                <w:szCs w:val="28"/>
              </w:rPr>
            </w:pPr>
          </w:p>
        </w:tc>
      </w:tr>
      <w:tr w:rsidR="00FE76C6" w:rsidTr="004C71F6">
        <w:tc>
          <w:tcPr>
            <w:tcW w:w="817" w:type="dxa"/>
            <w:vAlign w:val="center"/>
          </w:tcPr>
          <w:p w:rsidR="00FE76C6" w:rsidRPr="00FE76C6" w:rsidRDefault="00FE76C6" w:rsidP="00FE76C6">
            <w:pPr>
              <w:spacing w:line="360" w:lineRule="auto"/>
              <w:jc w:val="center"/>
              <w:rPr>
                <w:rFonts w:ascii="Times New Roman" w:hAnsi="Times New Roman"/>
                <w:spacing w:val="-6"/>
                <w:sz w:val="28"/>
                <w:szCs w:val="28"/>
              </w:rPr>
            </w:pPr>
            <w:r w:rsidRPr="00FE76C6">
              <w:rPr>
                <w:rFonts w:ascii="Times New Roman" w:hAnsi="Times New Roman"/>
                <w:spacing w:val="-6"/>
                <w:sz w:val="28"/>
                <w:szCs w:val="28"/>
              </w:rPr>
              <w:t>4</w:t>
            </w:r>
          </w:p>
        </w:tc>
        <w:tc>
          <w:tcPr>
            <w:tcW w:w="7088" w:type="dxa"/>
          </w:tcPr>
          <w:p w:rsidR="00FE76C6" w:rsidRPr="009D042D" w:rsidRDefault="009D042D" w:rsidP="00FE76C6">
            <w:pPr>
              <w:spacing w:line="360" w:lineRule="auto"/>
              <w:jc w:val="both"/>
              <w:rPr>
                <w:rFonts w:ascii="Times New Roman" w:hAnsi="Times New Roman"/>
                <w:spacing w:val="-6"/>
                <w:sz w:val="28"/>
                <w:szCs w:val="28"/>
                <w:lang w:val="en-US"/>
              </w:rPr>
            </w:pPr>
            <w:r>
              <w:rPr>
                <w:rFonts w:ascii="Times New Roman" w:hAnsi="Times New Roman"/>
                <w:spacing w:val="-6"/>
                <w:sz w:val="28"/>
                <w:szCs w:val="28"/>
                <w:lang w:val="en-US"/>
              </w:rPr>
              <w:t>H</w:t>
            </w:r>
            <w:r w:rsidRPr="009D042D">
              <w:rPr>
                <w:rFonts w:ascii="Times New Roman" w:hAnsi="Times New Roman"/>
                <w:spacing w:val="-6"/>
                <w:sz w:val="28"/>
                <w:szCs w:val="28"/>
                <w:lang w:val="en-US"/>
              </w:rPr>
              <w:t>ộ</w:t>
            </w:r>
            <w:r>
              <w:rPr>
                <w:rFonts w:ascii="Times New Roman" w:hAnsi="Times New Roman"/>
                <w:spacing w:val="-6"/>
                <w:sz w:val="28"/>
                <w:szCs w:val="28"/>
                <w:lang w:val="en-US"/>
              </w:rPr>
              <w:t xml:space="preserve"> kinh doanh Ph</w:t>
            </w:r>
            <w:r w:rsidRPr="009D042D">
              <w:rPr>
                <w:rFonts w:ascii="Times New Roman" w:hAnsi="Times New Roman"/>
                <w:spacing w:val="-6"/>
                <w:sz w:val="28"/>
                <w:szCs w:val="28"/>
                <w:lang w:val="en-US"/>
              </w:rPr>
              <w:t>ạm</w:t>
            </w:r>
            <w:r>
              <w:rPr>
                <w:rFonts w:ascii="Times New Roman" w:hAnsi="Times New Roman"/>
                <w:spacing w:val="-6"/>
                <w:sz w:val="28"/>
                <w:szCs w:val="28"/>
                <w:lang w:val="en-US"/>
              </w:rPr>
              <w:t xml:space="preserve"> Th</w:t>
            </w:r>
            <w:r w:rsidRPr="009D042D">
              <w:rPr>
                <w:rFonts w:ascii="Times New Roman" w:hAnsi="Times New Roman"/>
                <w:spacing w:val="-6"/>
                <w:sz w:val="28"/>
                <w:szCs w:val="28"/>
                <w:lang w:val="en-US"/>
              </w:rPr>
              <w:t>ị</w:t>
            </w:r>
            <w:r>
              <w:rPr>
                <w:rFonts w:ascii="Times New Roman" w:hAnsi="Times New Roman"/>
                <w:spacing w:val="-6"/>
                <w:sz w:val="28"/>
                <w:szCs w:val="28"/>
                <w:lang w:val="en-US"/>
              </w:rPr>
              <w:t xml:space="preserve"> Lan</w:t>
            </w:r>
          </w:p>
        </w:tc>
        <w:tc>
          <w:tcPr>
            <w:tcW w:w="1576" w:type="dxa"/>
            <w:vAlign w:val="center"/>
          </w:tcPr>
          <w:p w:rsidR="00FE76C6" w:rsidRPr="00FE76C6" w:rsidRDefault="00FE76C6" w:rsidP="00FE76C6">
            <w:pPr>
              <w:spacing w:line="360" w:lineRule="auto"/>
              <w:jc w:val="center"/>
              <w:rPr>
                <w:rFonts w:ascii="Times New Roman" w:hAnsi="Times New Roman"/>
                <w:spacing w:val="-6"/>
                <w:sz w:val="28"/>
                <w:szCs w:val="28"/>
              </w:rPr>
            </w:pPr>
          </w:p>
        </w:tc>
      </w:tr>
      <w:tr w:rsidR="00FE76C6" w:rsidTr="004C71F6">
        <w:tc>
          <w:tcPr>
            <w:tcW w:w="817" w:type="dxa"/>
            <w:vAlign w:val="center"/>
          </w:tcPr>
          <w:p w:rsidR="00FE76C6" w:rsidRPr="00FE76C6" w:rsidRDefault="00FE76C6" w:rsidP="00FE76C6">
            <w:pPr>
              <w:spacing w:line="360" w:lineRule="auto"/>
              <w:jc w:val="center"/>
              <w:rPr>
                <w:rFonts w:ascii="Times New Roman" w:hAnsi="Times New Roman"/>
                <w:spacing w:val="-6"/>
                <w:sz w:val="28"/>
                <w:szCs w:val="28"/>
              </w:rPr>
            </w:pPr>
            <w:r w:rsidRPr="00FE76C6">
              <w:rPr>
                <w:rFonts w:ascii="Times New Roman" w:hAnsi="Times New Roman"/>
                <w:spacing w:val="-6"/>
                <w:sz w:val="28"/>
                <w:szCs w:val="28"/>
              </w:rPr>
              <w:t>5</w:t>
            </w:r>
          </w:p>
        </w:tc>
        <w:tc>
          <w:tcPr>
            <w:tcW w:w="7088" w:type="dxa"/>
          </w:tcPr>
          <w:p w:rsidR="00FE76C6" w:rsidRPr="00FE76C6" w:rsidRDefault="00FE76C6" w:rsidP="00FE76C6">
            <w:pPr>
              <w:spacing w:line="360" w:lineRule="auto"/>
              <w:jc w:val="both"/>
              <w:rPr>
                <w:rFonts w:ascii="Times New Roman" w:hAnsi="Times New Roman"/>
                <w:spacing w:val="-6"/>
                <w:sz w:val="28"/>
                <w:szCs w:val="28"/>
              </w:rPr>
            </w:pPr>
            <w:r w:rsidRPr="00FE76C6">
              <w:rPr>
                <w:rFonts w:ascii="Times New Roman" w:hAnsi="Times New Roman"/>
                <w:spacing w:val="-6"/>
                <w:sz w:val="28"/>
                <w:szCs w:val="28"/>
              </w:rPr>
              <w:t>Hộ kinh doanh Vũ Thị Liễu</w:t>
            </w:r>
          </w:p>
        </w:tc>
        <w:tc>
          <w:tcPr>
            <w:tcW w:w="1576" w:type="dxa"/>
            <w:vAlign w:val="center"/>
          </w:tcPr>
          <w:p w:rsidR="00FE76C6" w:rsidRPr="00FE76C6" w:rsidRDefault="00FE76C6" w:rsidP="00FE76C6">
            <w:pPr>
              <w:spacing w:line="360" w:lineRule="auto"/>
              <w:jc w:val="center"/>
              <w:rPr>
                <w:rFonts w:ascii="Times New Roman" w:hAnsi="Times New Roman"/>
                <w:spacing w:val="-6"/>
                <w:sz w:val="28"/>
                <w:szCs w:val="28"/>
              </w:rPr>
            </w:pPr>
          </w:p>
        </w:tc>
      </w:tr>
      <w:tr w:rsidR="00FE76C6" w:rsidTr="004C71F6">
        <w:tc>
          <w:tcPr>
            <w:tcW w:w="817" w:type="dxa"/>
            <w:vAlign w:val="center"/>
          </w:tcPr>
          <w:p w:rsidR="00FE76C6" w:rsidRPr="00FE76C6" w:rsidRDefault="00FE76C6" w:rsidP="00FE76C6">
            <w:pPr>
              <w:spacing w:line="360" w:lineRule="auto"/>
              <w:jc w:val="center"/>
              <w:rPr>
                <w:rFonts w:ascii="Times New Roman" w:hAnsi="Times New Roman"/>
                <w:spacing w:val="-6"/>
                <w:sz w:val="28"/>
                <w:szCs w:val="28"/>
                <w:lang w:val="en-US"/>
              </w:rPr>
            </w:pPr>
            <w:r>
              <w:rPr>
                <w:rFonts w:ascii="Times New Roman" w:hAnsi="Times New Roman"/>
                <w:spacing w:val="-6"/>
                <w:sz w:val="28"/>
                <w:szCs w:val="28"/>
                <w:lang w:val="en-US"/>
              </w:rPr>
              <w:t>6</w:t>
            </w:r>
          </w:p>
        </w:tc>
        <w:tc>
          <w:tcPr>
            <w:tcW w:w="7088" w:type="dxa"/>
          </w:tcPr>
          <w:p w:rsidR="00FE76C6" w:rsidRPr="00FE76C6" w:rsidRDefault="00FE76C6" w:rsidP="00FE76C6">
            <w:pPr>
              <w:spacing w:line="360" w:lineRule="auto"/>
              <w:jc w:val="both"/>
              <w:rPr>
                <w:rFonts w:ascii="Times New Roman" w:hAnsi="Times New Roman"/>
                <w:spacing w:val="-6"/>
                <w:sz w:val="28"/>
                <w:szCs w:val="28"/>
              </w:rPr>
            </w:pPr>
            <w:r w:rsidRPr="00FE76C6">
              <w:rPr>
                <w:rFonts w:ascii="Times New Roman" w:hAnsi="Times New Roman"/>
                <w:spacing w:val="-6"/>
                <w:sz w:val="28"/>
                <w:szCs w:val="28"/>
              </w:rPr>
              <w:t>Hộ kinh doanh Trần Thị Sính (Hương)</w:t>
            </w:r>
          </w:p>
        </w:tc>
        <w:tc>
          <w:tcPr>
            <w:tcW w:w="1576" w:type="dxa"/>
            <w:vAlign w:val="center"/>
          </w:tcPr>
          <w:p w:rsidR="00FE76C6" w:rsidRPr="00FE76C6" w:rsidRDefault="00FE76C6" w:rsidP="00FE76C6">
            <w:pPr>
              <w:spacing w:line="360" w:lineRule="auto"/>
              <w:jc w:val="center"/>
              <w:rPr>
                <w:rFonts w:ascii="Times New Roman" w:hAnsi="Times New Roman"/>
                <w:spacing w:val="-6"/>
                <w:sz w:val="28"/>
                <w:szCs w:val="28"/>
              </w:rPr>
            </w:pPr>
          </w:p>
        </w:tc>
      </w:tr>
      <w:tr w:rsidR="00FE76C6" w:rsidTr="004C71F6">
        <w:tc>
          <w:tcPr>
            <w:tcW w:w="817" w:type="dxa"/>
            <w:vAlign w:val="center"/>
          </w:tcPr>
          <w:p w:rsidR="00FE76C6" w:rsidRPr="00FE76C6" w:rsidRDefault="00FE76C6" w:rsidP="00FE76C6">
            <w:pPr>
              <w:spacing w:line="360" w:lineRule="auto"/>
              <w:jc w:val="center"/>
              <w:rPr>
                <w:rFonts w:ascii="Times New Roman" w:hAnsi="Times New Roman"/>
                <w:spacing w:val="-6"/>
                <w:sz w:val="28"/>
                <w:szCs w:val="28"/>
                <w:lang w:val="en-US"/>
              </w:rPr>
            </w:pPr>
            <w:r>
              <w:rPr>
                <w:rFonts w:ascii="Times New Roman" w:hAnsi="Times New Roman"/>
                <w:spacing w:val="-6"/>
                <w:sz w:val="28"/>
                <w:szCs w:val="28"/>
                <w:lang w:val="en-US"/>
              </w:rPr>
              <w:t>7</w:t>
            </w:r>
          </w:p>
        </w:tc>
        <w:tc>
          <w:tcPr>
            <w:tcW w:w="7088" w:type="dxa"/>
          </w:tcPr>
          <w:p w:rsidR="00FE76C6" w:rsidRPr="009D042D" w:rsidRDefault="00FE76C6" w:rsidP="009D042D">
            <w:pPr>
              <w:spacing w:line="360" w:lineRule="auto"/>
              <w:jc w:val="both"/>
              <w:rPr>
                <w:rFonts w:ascii="Times New Roman" w:hAnsi="Times New Roman"/>
                <w:spacing w:val="-6"/>
                <w:sz w:val="28"/>
                <w:szCs w:val="28"/>
                <w:lang w:val="en-US"/>
              </w:rPr>
            </w:pPr>
            <w:r w:rsidRPr="00FE76C6">
              <w:rPr>
                <w:rFonts w:ascii="Times New Roman" w:hAnsi="Times New Roman"/>
                <w:spacing w:val="-6"/>
                <w:sz w:val="28"/>
                <w:szCs w:val="28"/>
              </w:rPr>
              <w:t xml:space="preserve">Công ty </w:t>
            </w:r>
            <w:r w:rsidR="009D042D">
              <w:rPr>
                <w:rFonts w:ascii="Times New Roman" w:hAnsi="Times New Roman"/>
                <w:spacing w:val="-6"/>
                <w:sz w:val="28"/>
                <w:szCs w:val="28"/>
                <w:lang w:val="en-US"/>
              </w:rPr>
              <w:t>C</w:t>
            </w:r>
            <w:r w:rsidR="009D042D" w:rsidRPr="009D042D">
              <w:rPr>
                <w:rFonts w:ascii="Times New Roman" w:hAnsi="Times New Roman"/>
                <w:spacing w:val="-6"/>
                <w:sz w:val="28"/>
                <w:szCs w:val="28"/>
                <w:lang w:val="en-US"/>
              </w:rPr>
              <w:t>ổ</w:t>
            </w:r>
            <w:r w:rsidR="009D042D">
              <w:rPr>
                <w:rFonts w:ascii="Times New Roman" w:hAnsi="Times New Roman"/>
                <w:spacing w:val="-6"/>
                <w:sz w:val="28"/>
                <w:szCs w:val="28"/>
                <w:lang w:val="en-US"/>
              </w:rPr>
              <w:t xml:space="preserve"> ph</w:t>
            </w:r>
            <w:r w:rsidR="009D042D" w:rsidRPr="009D042D">
              <w:rPr>
                <w:rFonts w:ascii="Times New Roman" w:hAnsi="Times New Roman"/>
                <w:spacing w:val="-6"/>
                <w:sz w:val="28"/>
                <w:szCs w:val="28"/>
                <w:lang w:val="en-US"/>
              </w:rPr>
              <w:t>ần</w:t>
            </w:r>
            <w:r w:rsidR="009D042D">
              <w:rPr>
                <w:rFonts w:ascii="Times New Roman" w:hAnsi="Times New Roman"/>
                <w:spacing w:val="-6"/>
                <w:sz w:val="28"/>
                <w:szCs w:val="28"/>
                <w:lang w:val="en-US"/>
              </w:rPr>
              <w:t xml:space="preserve"> kinh doanh nư</w:t>
            </w:r>
            <w:r w:rsidR="009D042D" w:rsidRPr="009D042D">
              <w:rPr>
                <w:rFonts w:ascii="Times New Roman" w:hAnsi="Times New Roman"/>
                <w:spacing w:val="-6"/>
                <w:sz w:val="28"/>
                <w:szCs w:val="28"/>
                <w:lang w:val="en-US"/>
              </w:rPr>
              <w:t>ớc</w:t>
            </w:r>
            <w:r w:rsidR="009D042D">
              <w:rPr>
                <w:rFonts w:ascii="Times New Roman" w:hAnsi="Times New Roman"/>
                <w:spacing w:val="-6"/>
                <w:sz w:val="28"/>
                <w:szCs w:val="28"/>
                <w:lang w:val="en-US"/>
              </w:rPr>
              <w:t xml:space="preserve"> s</w:t>
            </w:r>
            <w:r w:rsidR="009D042D" w:rsidRPr="009D042D">
              <w:rPr>
                <w:rFonts w:ascii="Times New Roman" w:hAnsi="Times New Roman"/>
                <w:spacing w:val="-6"/>
                <w:sz w:val="28"/>
                <w:szCs w:val="28"/>
                <w:lang w:val="en-US"/>
              </w:rPr>
              <w:t>ạch</w:t>
            </w:r>
            <w:r w:rsidR="009D042D">
              <w:rPr>
                <w:rFonts w:ascii="Times New Roman" w:hAnsi="Times New Roman"/>
                <w:spacing w:val="-6"/>
                <w:sz w:val="28"/>
                <w:szCs w:val="28"/>
                <w:lang w:val="en-US"/>
              </w:rPr>
              <w:t xml:space="preserve"> H</w:t>
            </w:r>
            <w:r w:rsidR="009D042D" w:rsidRPr="009D042D">
              <w:rPr>
                <w:rFonts w:ascii="Times New Roman" w:hAnsi="Times New Roman"/>
                <w:spacing w:val="-6"/>
                <w:sz w:val="28"/>
                <w:szCs w:val="28"/>
                <w:lang w:val="en-US"/>
              </w:rPr>
              <w:t>ải</w:t>
            </w:r>
            <w:r w:rsidR="009D042D">
              <w:rPr>
                <w:rFonts w:ascii="Times New Roman" w:hAnsi="Times New Roman"/>
                <w:spacing w:val="-6"/>
                <w:sz w:val="28"/>
                <w:szCs w:val="28"/>
                <w:lang w:val="en-US"/>
              </w:rPr>
              <w:t xml:space="preserve"> D</w:t>
            </w:r>
            <w:r w:rsidR="009D042D" w:rsidRPr="009D042D">
              <w:rPr>
                <w:rFonts w:ascii="Times New Roman" w:hAnsi="Times New Roman"/>
                <w:spacing w:val="-6"/>
                <w:sz w:val="28"/>
                <w:szCs w:val="28"/>
                <w:lang w:val="en-US"/>
              </w:rPr>
              <w:t>ươ</w:t>
            </w:r>
            <w:r w:rsidR="009D042D">
              <w:rPr>
                <w:rFonts w:ascii="Times New Roman" w:hAnsi="Times New Roman"/>
                <w:spacing w:val="-6"/>
                <w:sz w:val="28"/>
                <w:szCs w:val="28"/>
                <w:lang w:val="en-US"/>
              </w:rPr>
              <w:t>ng</w:t>
            </w:r>
          </w:p>
        </w:tc>
        <w:tc>
          <w:tcPr>
            <w:tcW w:w="1576" w:type="dxa"/>
            <w:vAlign w:val="center"/>
          </w:tcPr>
          <w:p w:rsidR="00FE76C6" w:rsidRPr="00FE76C6" w:rsidRDefault="00FE76C6" w:rsidP="00FE76C6">
            <w:pPr>
              <w:spacing w:line="360" w:lineRule="auto"/>
              <w:jc w:val="center"/>
              <w:rPr>
                <w:rFonts w:ascii="Times New Roman" w:hAnsi="Times New Roman"/>
                <w:spacing w:val="-6"/>
                <w:sz w:val="28"/>
                <w:szCs w:val="28"/>
              </w:rPr>
            </w:pPr>
          </w:p>
        </w:tc>
      </w:tr>
      <w:tr w:rsidR="00FE76C6" w:rsidTr="004C71F6">
        <w:tc>
          <w:tcPr>
            <w:tcW w:w="817" w:type="dxa"/>
            <w:vAlign w:val="center"/>
          </w:tcPr>
          <w:p w:rsidR="00FE76C6" w:rsidRPr="00FE76C6" w:rsidRDefault="00FE76C6" w:rsidP="00FE76C6">
            <w:pPr>
              <w:spacing w:line="360" w:lineRule="auto"/>
              <w:jc w:val="center"/>
              <w:rPr>
                <w:rFonts w:ascii="Times New Roman" w:hAnsi="Times New Roman"/>
                <w:spacing w:val="-6"/>
                <w:sz w:val="28"/>
                <w:szCs w:val="28"/>
                <w:lang w:val="en-US"/>
              </w:rPr>
            </w:pPr>
            <w:r>
              <w:rPr>
                <w:rFonts w:ascii="Times New Roman" w:hAnsi="Times New Roman"/>
                <w:spacing w:val="-6"/>
                <w:sz w:val="28"/>
                <w:szCs w:val="28"/>
                <w:lang w:val="en-US"/>
              </w:rPr>
              <w:t>8</w:t>
            </w:r>
          </w:p>
        </w:tc>
        <w:tc>
          <w:tcPr>
            <w:tcW w:w="7088" w:type="dxa"/>
          </w:tcPr>
          <w:p w:rsidR="00FE76C6" w:rsidRPr="009D042D" w:rsidRDefault="009D042D" w:rsidP="00FE76C6">
            <w:pPr>
              <w:spacing w:line="360" w:lineRule="auto"/>
              <w:jc w:val="both"/>
              <w:rPr>
                <w:rFonts w:ascii="Times New Roman" w:hAnsi="Times New Roman"/>
                <w:spacing w:val="-6"/>
                <w:sz w:val="28"/>
                <w:szCs w:val="28"/>
                <w:lang w:val="en-US"/>
              </w:rPr>
            </w:pPr>
            <w:r>
              <w:rPr>
                <w:rFonts w:ascii="Times New Roman" w:hAnsi="Times New Roman"/>
                <w:spacing w:val="-6"/>
                <w:sz w:val="28"/>
                <w:szCs w:val="28"/>
                <w:lang w:val="en-US"/>
              </w:rPr>
              <w:t>H</w:t>
            </w:r>
            <w:r w:rsidRPr="009D042D">
              <w:rPr>
                <w:rFonts w:ascii="Times New Roman" w:hAnsi="Times New Roman"/>
                <w:spacing w:val="-6"/>
                <w:sz w:val="28"/>
                <w:szCs w:val="28"/>
                <w:lang w:val="en-US"/>
              </w:rPr>
              <w:t>ộ</w:t>
            </w:r>
            <w:r>
              <w:rPr>
                <w:rFonts w:ascii="Times New Roman" w:hAnsi="Times New Roman"/>
                <w:spacing w:val="-6"/>
                <w:sz w:val="28"/>
                <w:szCs w:val="28"/>
                <w:lang w:val="en-US"/>
              </w:rPr>
              <w:t xml:space="preserve"> kinh doanh Nguy</w:t>
            </w:r>
            <w:r w:rsidRPr="009D042D">
              <w:rPr>
                <w:rFonts w:ascii="Times New Roman" w:hAnsi="Times New Roman"/>
                <w:spacing w:val="-6"/>
                <w:sz w:val="28"/>
                <w:szCs w:val="28"/>
                <w:lang w:val="en-US"/>
              </w:rPr>
              <w:t>ễn</w:t>
            </w:r>
            <w:r>
              <w:rPr>
                <w:rFonts w:ascii="Times New Roman" w:hAnsi="Times New Roman"/>
                <w:spacing w:val="-6"/>
                <w:sz w:val="28"/>
                <w:szCs w:val="28"/>
                <w:lang w:val="en-US"/>
              </w:rPr>
              <w:t xml:space="preserve"> Th</w:t>
            </w:r>
            <w:r w:rsidRPr="009D042D">
              <w:rPr>
                <w:rFonts w:ascii="Times New Roman" w:hAnsi="Times New Roman"/>
                <w:spacing w:val="-6"/>
                <w:sz w:val="28"/>
                <w:szCs w:val="28"/>
                <w:lang w:val="en-US"/>
              </w:rPr>
              <w:t>ị</w:t>
            </w:r>
            <w:r>
              <w:rPr>
                <w:rFonts w:ascii="Times New Roman" w:hAnsi="Times New Roman"/>
                <w:spacing w:val="-6"/>
                <w:sz w:val="28"/>
                <w:szCs w:val="28"/>
                <w:lang w:val="en-US"/>
              </w:rPr>
              <w:t xml:space="preserve"> H</w:t>
            </w:r>
            <w:r w:rsidRPr="009D042D">
              <w:rPr>
                <w:rFonts w:ascii="Times New Roman" w:hAnsi="Times New Roman"/>
                <w:spacing w:val="-6"/>
                <w:sz w:val="28"/>
                <w:szCs w:val="28"/>
                <w:lang w:val="en-US"/>
              </w:rPr>
              <w:t>ồng</w:t>
            </w:r>
          </w:p>
        </w:tc>
        <w:tc>
          <w:tcPr>
            <w:tcW w:w="1576" w:type="dxa"/>
            <w:vAlign w:val="center"/>
          </w:tcPr>
          <w:p w:rsidR="00FE76C6" w:rsidRPr="00FE76C6" w:rsidRDefault="00FE76C6" w:rsidP="00FE76C6">
            <w:pPr>
              <w:spacing w:line="360" w:lineRule="auto"/>
              <w:jc w:val="center"/>
              <w:rPr>
                <w:rFonts w:ascii="Times New Roman" w:hAnsi="Times New Roman"/>
                <w:spacing w:val="-6"/>
                <w:sz w:val="28"/>
                <w:szCs w:val="28"/>
              </w:rPr>
            </w:pPr>
          </w:p>
        </w:tc>
      </w:tr>
    </w:tbl>
    <w:p w:rsidR="000973F4" w:rsidRDefault="000973F4" w:rsidP="001C686F">
      <w:pPr>
        <w:spacing w:after="0" w:line="288" w:lineRule="auto"/>
        <w:jc w:val="center"/>
        <w:rPr>
          <w:rFonts w:ascii="Times New Roman" w:hAnsi="Times New Roman" w:cs="Times New Roman"/>
          <w:sz w:val="28"/>
          <w:szCs w:val="28"/>
          <w:lang w:val="en-US"/>
        </w:rPr>
      </w:pPr>
    </w:p>
    <w:p w:rsidR="000973F4" w:rsidRDefault="000973F4" w:rsidP="001C686F">
      <w:pPr>
        <w:spacing w:after="0" w:line="288" w:lineRule="auto"/>
        <w:jc w:val="center"/>
        <w:rPr>
          <w:rFonts w:ascii="Times New Roman" w:hAnsi="Times New Roman" w:cs="Times New Roman"/>
          <w:sz w:val="28"/>
          <w:szCs w:val="28"/>
          <w:lang w:val="en-US"/>
        </w:rPr>
      </w:pPr>
    </w:p>
    <w:p w:rsidR="000973F4" w:rsidRDefault="000973F4" w:rsidP="001C686F">
      <w:pPr>
        <w:spacing w:after="0" w:line="288" w:lineRule="auto"/>
        <w:jc w:val="center"/>
        <w:rPr>
          <w:rFonts w:ascii="Times New Roman" w:hAnsi="Times New Roman" w:cs="Times New Roman"/>
          <w:sz w:val="28"/>
          <w:szCs w:val="28"/>
          <w:lang w:val="en-US"/>
        </w:rPr>
      </w:pPr>
    </w:p>
    <w:p w:rsidR="000973F4" w:rsidRDefault="000973F4" w:rsidP="001C686F">
      <w:pPr>
        <w:spacing w:after="0" w:line="288" w:lineRule="auto"/>
        <w:jc w:val="center"/>
        <w:rPr>
          <w:rFonts w:ascii="Times New Roman" w:hAnsi="Times New Roman" w:cs="Times New Roman"/>
          <w:sz w:val="28"/>
          <w:szCs w:val="28"/>
          <w:lang w:val="en-US"/>
        </w:rPr>
      </w:pPr>
    </w:p>
    <w:p w:rsidR="000973F4" w:rsidRDefault="000973F4" w:rsidP="001C686F">
      <w:pPr>
        <w:spacing w:after="0" w:line="288" w:lineRule="auto"/>
        <w:jc w:val="center"/>
        <w:rPr>
          <w:rFonts w:ascii="Times New Roman" w:hAnsi="Times New Roman" w:cs="Times New Roman"/>
          <w:sz w:val="28"/>
          <w:szCs w:val="28"/>
          <w:lang w:val="en-US"/>
        </w:rPr>
      </w:pPr>
    </w:p>
    <w:p w:rsidR="000973F4" w:rsidRDefault="000973F4" w:rsidP="001C686F">
      <w:pPr>
        <w:spacing w:after="0" w:line="288" w:lineRule="auto"/>
        <w:jc w:val="center"/>
        <w:rPr>
          <w:rFonts w:ascii="Times New Roman" w:hAnsi="Times New Roman" w:cs="Times New Roman"/>
          <w:sz w:val="28"/>
          <w:szCs w:val="28"/>
          <w:lang w:val="en-US"/>
        </w:rPr>
      </w:pPr>
    </w:p>
    <w:p w:rsidR="000973F4" w:rsidRDefault="000973F4" w:rsidP="001C686F">
      <w:pPr>
        <w:spacing w:after="0" w:line="288" w:lineRule="auto"/>
        <w:jc w:val="center"/>
        <w:rPr>
          <w:rFonts w:ascii="Times New Roman" w:hAnsi="Times New Roman" w:cs="Times New Roman"/>
          <w:sz w:val="28"/>
          <w:szCs w:val="28"/>
          <w:lang w:val="en-US"/>
        </w:rPr>
      </w:pPr>
    </w:p>
    <w:p w:rsidR="000973F4" w:rsidRDefault="000973F4" w:rsidP="001C686F">
      <w:pPr>
        <w:spacing w:after="0" w:line="288" w:lineRule="auto"/>
        <w:jc w:val="center"/>
        <w:rPr>
          <w:rFonts w:ascii="Times New Roman" w:hAnsi="Times New Roman" w:cs="Times New Roman"/>
          <w:sz w:val="28"/>
          <w:szCs w:val="28"/>
          <w:lang w:val="en-US"/>
        </w:rPr>
      </w:pPr>
    </w:p>
    <w:p w:rsidR="000973F4" w:rsidRDefault="000973F4" w:rsidP="001C686F">
      <w:pPr>
        <w:spacing w:after="0" w:line="288" w:lineRule="auto"/>
        <w:jc w:val="center"/>
        <w:rPr>
          <w:rFonts w:ascii="Times New Roman" w:hAnsi="Times New Roman" w:cs="Times New Roman"/>
          <w:sz w:val="28"/>
          <w:szCs w:val="28"/>
          <w:lang w:val="en-US"/>
        </w:rPr>
      </w:pPr>
    </w:p>
    <w:p w:rsidR="000973F4" w:rsidRDefault="000973F4" w:rsidP="001C686F">
      <w:pPr>
        <w:spacing w:after="0" w:line="288" w:lineRule="auto"/>
        <w:jc w:val="center"/>
        <w:rPr>
          <w:rFonts w:ascii="Times New Roman" w:hAnsi="Times New Roman" w:cs="Times New Roman"/>
          <w:sz w:val="28"/>
          <w:szCs w:val="28"/>
          <w:lang w:val="en-US"/>
        </w:rPr>
      </w:pPr>
    </w:p>
    <w:p w:rsidR="000973F4" w:rsidRDefault="000973F4" w:rsidP="001C686F">
      <w:pPr>
        <w:spacing w:after="0" w:line="288" w:lineRule="auto"/>
        <w:jc w:val="center"/>
        <w:rPr>
          <w:rFonts w:ascii="Times New Roman" w:hAnsi="Times New Roman" w:cs="Times New Roman"/>
          <w:sz w:val="28"/>
          <w:szCs w:val="28"/>
          <w:lang w:val="en-US"/>
        </w:rPr>
      </w:pPr>
    </w:p>
    <w:p w:rsidR="000973F4" w:rsidRDefault="000973F4" w:rsidP="001C686F">
      <w:pPr>
        <w:spacing w:after="0" w:line="288" w:lineRule="auto"/>
        <w:jc w:val="center"/>
        <w:rPr>
          <w:rFonts w:ascii="Times New Roman" w:hAnsi="Times New Roman" w:cs="Times New Roman"/>
          <w:sz w:val="28"/>
          <w:szCs w:val="28"/>
          <w:lang w:val="en-US"/>
        </w:rPr>
      </w:pPr>
    </w:p>
    <w:p w:rsidR="003C14AE" w:rsidRPr="003C14AE" w:rsidRDefault="003C14AE" w:rsidP="00CE3228">
      <w:pPr>
        <w:spacing w:after="0" w:line="288" w:lineRule="auto"/>
        <w:jc w:val="both"/>
        <w:rPr>
          <w:rFonts w:ascii="Times New Roman" w:hAnsi="Times New Roman" w:cs="Times New Roman"/>
          <w:b/>
          <w:sz w:val="28"/>
          <w:szCs w:val="28"/>
          <w:lang w:val="en-US"/>
        </w:rPr>
      </w:pPr>
    </w:p>
    <w:p w:rsidR="003C14AE" w:rsidRPr="001C686F" w:rsidRDefault="003C14AE" w:rsidP="001C686F">
      <w:pPr>
        <w:spacing w:after="0" w:line="288" w:lineRule="auto"/>
        <w:jc w:val="center"/>
        <w:rPr>
          <w:rFonts w:ascii="Times New Roman" w:hAnsi="Times New Roman" w:cs="Times New Roman"/>
          <w:sz w:val="28"/>
          <w:szCs w:val="28"/>
          <w:lang w:val="en-US"/>
        </w:rPr>
      </w:pPr>
    </w:p>
    <w:sectPr w:rsidR="003C14AE" w:rsidRPr="001C686F" w:rsidSect="0053535D">
      <w:headerReference w:type="default" r:id="rId7"/>
      <w:pgSz w:w="11906" w:h="16838"/>
      <w:pgMar w:top="1134" w:right="1134" w:bottom="1134" w:left="1701" w:header="397"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0E9C" w:rsidRDefault="000E0E9C" w:rsidP="00A30BA6">
      <w:pPr>
        <w:spacing w:after="0" w:line="240" w:lineRule="auto"/>
      </w:pPr>
      <w:r>
        <w:separator/>
      </w:r>
    </w:p>
  </w:endnote>
  <w:endnote w:type="continuationSeparator" w:id="1">
    <w:p w:rsidR="000E0E9C" w:rsidRDefault="000E0E9C" w:rsidP="00A30B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0E9C" w:rsidRDefault="000E0E9C" w:rsidP="00A30BA6">
      <w:pPr>
        <w:spacing w:after="0" w:line="240" w:lineRule="auto"/>
      </w:pPr>
      <w:r>
        <w:separator/>
      </w:r>
    </w:p>
  </w:footnote>
  <w:footnote w:type="continuationSeparator" w:id="1">
    <w:p w:rsidR="000E0E9C" w:rsidRDefault="000E0E9C" w:rsidP="00A30B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BA6" w:rsidRDefault="00A30BA6">
    <w:pPr>
      <w:pStyle w:val="Header"/>
      <w:jc w:val="center"/>
    </w:pPr>
  </w:p>
  <w:p w:rsidR="00A30BA6" w:rsidRDefault="00A30B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47A69"/>
    <w:multiLevelType w:val="hybridMultilevel"/>
    <w:tmpl w:val="8F264DCC"/>
    <w:lvl w:ilvl="0" w:tplc="972E46A4">
      <w:numFmt w:val="bullet"/>
      <w:lvlText w:val="-"/>
      <w:lvlJc w:val="left"/>
      <w:pPr>
        <w:ind w:left="1080" w:hanging="360"/>
      </w:pPr>
      <w:rPr>
        <w:rFonts w:ascii="Times New Roman" w:eastAsiaTheme="minorEastAsia"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26262"/>
    <w:rsid w:val="00001B55"/>
    <w:rsid w:val="00001E27"/>
    <w:rsid w:val="00014705"/>
    <w:rsid w:val="00087C58"/>
    <w:rsid w:val="000973F4"/>
    <w:rsid w:val="000B5E3C"/>
    <w:rsid w:val="000D3CE5"/>
    <w:rsid w:val="000E0E9C"/>
    <w:rsid w:val="000E6E24"/>
    <w:rsid w:val="000F5E48"/>
    <w:rsid w:val="00121856"/>
    <w:rsid w:val="00130DDD"/>
    <w:rsid w:val="001542B9"/>
    <w:rsid w:val="00185663"/>
    <w:rsid w:val="00193150"/>
    <w:rsid w:val="00195428"/>
    <w:rsid w:val="001C4DEF"/>
    <w:rsid w:val="001C686F"/>
    <w:rsid w:val="002104C2"/>
    <w:rsid w:val="00211E40"/>
    <w:rsid w:val="0024680F"/>
    <w:rsid w:val="00255901"/>
    <w:rsid w:val="0026605D"/>
    <w:rsid w:val="002B7C1F"/>
    <w:rsid w:val="002E208C"/>
    <w:rsid w:val="002F4D21"/>
    <w:rsid w:val="00306145"/>
    <w:rsid w:val="00315CC1"/>
    <w:rsid w:val="0031669C"/>
    <w:rsid w:val="00340CA2"/>
    <w:rsid w:val="00367DD9"/>
    <w:rsid w:val="00385BBD"/>
    <w:rsid w:val="003C14AE"/>
    <w:rsid w:val="003E4B8F"/>
    <w:rsid w:val="003F55B8"/>
    <w:rsid w:val="00414EAC"/>
    <w:rsid w:val="00426262"/>
    <w:rsid w:val="00476209"/>
    <w:rsid w:val="0053535D"/>
    <w:rsid w:val="005A14ED"/>
    <w:rsid w:val="005E5492"/>
    <w:rsid w:val="005E5C2B"/>
    <w:rsid w:val="005F3746"/>
    <w:rsid w:val="00655D8C"/>
    <w:rsid w:val="00677FA1"/>
    <w:rsid w:val="0068314B"/>
    <w:rsid w:val="006A3F08"/>
    <w:rsid w:val="006D53F3"/>
    <w:rsid w:val="006E48DF"/>
    <w:rsid w:val="006E4944"/>
    <w:rsid w:val="00710575"/>
    <w:rsid w:val="0072540A"/>
    <w:rsid w:val="00733594"/>
    <w:rsid w:val="0077470B"/>
    <w:rsid w:val="00784985"/>
    <w:rsid w:val="00794D94"/>
    <w:rsid w:val="007B72AD"/>
    <w:rsid w:val="007C78E6"/>
    <w:rsid w:val="007D201E"/>
    <w:rsid w:val="00806649"/>
    <w:rsid w:val="008078E1"/>
    <w:rsid w:val="00826008"/>
    <w:rsid w:val="008453F8"/>
    <w:rsid w:val="00865A0F"/>
    <w:rsid w:val="00865B63"/>
    <w:rsid w:val="008A6257"/>
    <w:rsid w:val="008A7FDF"/>
    <w:rsid w:val="008D6248"/>
    <w:rsid w:val="008F609E"/>
    <w:rsid w:val="0090570B"/>
    <w:rsid w:val="009214BF"/>
    <w:rsid w:val="00974BBC"/>
    <w:rsid w:val="00986D29"/>
    <w:rsid w:val="009D042D"/>
    <w:rsid w:val="00A30BA6"/>
    <w:rsid w:val="00A42BD8"/>
    <w:rsid w:val="00A668F5"/>
    <w:rsid w:val="00A70DC8"/>
    <w:rsid w:val="00A72D94"/>
    <w:rsid w:val="00AA7372"/>
    <w:rsid w:val="00AD1251"/>
    <w:rsid w:val="00AF3E55"/>
    <w:rsid w:val="00AF51CF"/>
    <w:rsid w:val="00B05878"/>
    <w:rsid w:val="00B166FA"/>
    <w:rsid w:val="00B462C2"/>
    <w:rsid w:val="00B71746"/>
    <w:rsid w:val="00BC1876"/>
    <w:rsid w:val="00BF4E53"/>
    <w:rsid w:val="00C50EB8"/>
    <w:rsid w:val="00C943B9"/>
    <w:rsid w:val="00CB72AE"/>
    <w:rsid w:val="00CE3228"/>
    <w:rsid w:val="00CF0D96"/>
    <w:rsid w:val="00D13BEE"/>
    <w:rsid w:val="00D33B40"/>
    <w:rsid w:val="00D75364"/>
    <w:rsid w:val="00D90A78"/>
    <w:rsid w:val="00DC1772"/>
    <w:rsid w:val="00DC63CC"/>
    <w:rsid w:val="00DD3399"/>
    <w:rsid w:val="00E06CAF"/>
    <w:rsid w:val="00E24C56"/>
    <w:rsid w:val="00E5298D"/>
    <w:rsid w:val="00E83469"/>
    <w:rsid w:val="00E8753F"/>
    <w:rsid w:val="00EC4DD5"/>
    <w:rsid w:val="00F208C3"/>
    <w:rsid w:val="00F25DA9"/>
    <w:rsid w:val="00F55C0C"/>
    <w:rsid w:val="00F7509F"/>
    <w:rsid w:val="00F814C2"/>
    <w:rsid w:val="00FE76C6"/>
    <w:rsid w:val="00FF77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6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626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30B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0BA6"/>
  </w:style>
  <w:style w:type="paragraph" w:styleId="Footer">
    <w:name w:val="footer"/>
    <w:basedOn w:val="Normal"/>
    <w:link w:val="FooterChar"/>
    <w:uiPriority w:val="99"/>
    <w:semiHidden/>
    <w:unhideWhenUsed/>
    <w:rsid w:val="00A30BA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30BA6"/>
  </w:style>
  <w:style w:type="character" w:customStyle="1" w:styleId="BodyTextChar1">
    <w:name w:val="Body Text Char1"/>
    <w:link w:val="BodyText"/>
    <w:uiPriority w:val="99"/>
    <w:rsid w:val="00A668F5"/>
    <w:rPr>
      <w:rFonts w:ascii="Times New Roman" w:hAnsi="Times New Roman" w:cs="Times New Roman"/>
      <w:sz w:val="26"/>
      <w:szCs w:val="26"/>
      <w:shd w:val="clear" w:color="auto" w:fill="FFFFFF"/>
    </w:rPr>
  </w:style>
  <w:style w:type="paragraph" w:styleId="BodyText">
    <w:name w:val="Body Text"/>
    <w:basedOn w:val="Normal"/>
    <w:link w:val="BodyTextChar1"/>
    <w:uiPriority w:val="99"/>
    <w:qFormat/>
    <w:rsid w:val="00A668F5"/>
    <w:pPr>
      <w:widowControl w:val="0"/>
      <w:shd w:val="clear" w:color="auto" w:fill="FFFFFF"/>
      <w:spacing w:after="220" w:line="259" w:lineRule="auto"/>
      <w:ind w:firstLine="400"/>
    </w:pPr>
    <w:rPr>
      <w:rFonts w:ascii="Times New Roman" w:hAnsi="Times New Roman" w:cs="Times New Roman"/>
      <w:sz w:val="26"/>
      <w:szCs w:val="26"/>
    </w:rPr>
  </w:style>
  <w:style w:type="character" w:customStyle="1" w:styleId="BodyTextChar">
    <w:name w:val="Body Text Char"/>
    <w:basedOn w:val="DefaultParagraphFont"/>
    <w:uiPriority w:val="99"/>
    <w:semiHidden/>
    <w:rsid w:val="00A668F5"/>
  </w:style>
  <w:style w:type="paragraph" w:styleId="ListParagraph">
    <w:name w:val="List Paragraph"/>
    <w:basedOn w:val="Normal"/>
    <w:uiPriority w:val="34"/>
    <w:qFormat/>
    <w:rsid w:val="0031669C"/>
    <w:pPr>
      <w:ind w:left="720"/>
      <w:contextualSpacing/>
    </w:pPr>
  </w:style>
  <w:style w:type="table" w:styleId="TableGrid">
    <w:name w:val="Table Grid"/>
    <w:basedOn w:val="TableNormal"/>
    <w:uiPriority w:val="59"/>
    <w:rsid w:val="001C68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454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LeThiHoa</dc:creator>
  <cp:lastModifiedBy>MN Tu Minh</cp:lastModifiedBy>
  <cp:revision>15</cp:revision>
  <cp:lastPrinted>2022-03-29T23:45:00Z</cp:lastPrinted>
  <dcterms:created xsi:type="dcterms:W3CDTF">2022-03-29T23:28:00Z</dcterms:created>
  <dcterms:modified xsi:type="dcterms:W3CDTF">2023-08-25T04:07:00Z</dcterms:modified>
</cp:coreProperties>
</file>